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65B" w:rsidRPr="00F87FBE" w:rsidRDefault="00C5065B" w:rsidP="00C5065B">
      <w:pPr>
        <w:rPr>
          <w:rFonts w:ascii="Times New Roman" w:hAnsi="Times New Roman" w:cs="Times New Roman"/>
          <w:sz w:val="24"/>
          <w:szCs w:val="24"/>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4E4D9C5A" wp14:editId="1274150B">
            <wp:simplePos x="0" y="0"/>
            <wp:positionH relativeFrom="column">
              <wp:posOffset>2891790</wp:posOffset>
            </wp:positionH>
            <wp:positionV relativeFrom="paragraph">
              <wp:posOffset>-94615</wp:posOffset>
            </wp:positionV>
            <wp:extent cx="417830" cy="561975"/>
            <wp:effectExtent l="0" t="0" r="1270" b="9525"/>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065B">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p>
    <w:p w:rsidR="00C5065B" w:rsidRPr="00C5065B" w:rsidRDefault="00C5065B" w:rsidP="00C5065B">
      <w:pPr>
        <w:spacing w:after="0" w:line="240" w:lineRule="auto"/>
        <w:jc w:val="center"/>
        <w:rPr>
          <w:rFonts w:ascii="Times New Roman" w:eastAsia="Times New Roman" w:hAnsi="Times New Roman" w:cs="Times New Roman"/>
          <w:b/>
          <w:bCs/>
          <w:sz w:val="24"/>
          <w:szCs w:val="24"/>
          <w:lang w:eastAsia="ru-RU"/>
        </w:rPr>
      </w:pPr>
      <w:r w:rsidRPr="00C5065B">
        <w:rPr>
          <w:rFonts w:ascii="Times New Roman" w:eastAsia="Times New Roman" w:hAnsi="Times New Roman" w:cs="Times New Roman"/>
          <w:b/>
          <w:bCs/>
          <w:sz w:val="24"/>
          <w:szCs w:val="24"/>
          <w:lang w:eastAsia="ru-RU"/>
        </w:rPr>
        <w:t>Российская Федерация</w:t>
      </w:r>
    </w:p>
    <w:p w:rsidR="00C5065B" w:rsidRPr="00C5065B" w:rsidRDefault="00C5065B" w:rsidP="00C5065B">
      <w:pPr>
        <w:spacing w:after="0" w:line="240" w:lineRule="auto"/>
        <w:jc w:val="center"/>
        <w:rPr>
          <w:rFonts w:ascii="Times New Roman" w:eastAsia="Times New Roman" w:hAnsi="Times New Roman" w:cs="Times New Roman"/>
          <w:sz w:val="24"/>
          <w:szCs w:val="24"/>
          <w:lang w:eastAsia="ru-RU"/>
        </w:rPr>
      </w:pPr>
      <w:r w:rsidRPr="00C5065B">
        <w:rPr>
          <w:rFonts w:ascii="Times New Roman" w:eastAsia="Times New Roman" w:hAnsi="Times New Roman" w:cs="Times New Roman"/>
          <w:b/>
          <w:bCs/>
          <w:sz w:val="24"/>
          <w:szCs w:val="24"/>
          <w:lang w:eastAsia="ru-RU"/>
        </w:rPr>
        <w:t>КРАСНОЯРСКИЙ КРАЙ</w:t>
      </w:r>
    </w:p>
    <w:p w:rsidR="00C5065B" w:rsidRPr="00C5065B" w:rsidRDefault="00C5065B" w:rsidP="00C5065B">
      <w:pPr>
        <w:spacing w:after="0" w:line="240" w:lineRule="auto"/>
        <w:jc w:val="center"/>
        <w:rPr>
          <w:rFonts w:ascii="Times New Roman" w:eastAsia="Times New Roman" w:hAnsi="Times New Roman" w:cs="Times New Roman"/>
          <w:b/>
          <w:bCs/>
          <w:sz w:val="24"/>
          <w:szCs w:val="24"/>
          <w:lang w:eastAsia="ru-RU"/>
        </w:rPr>
      </w:pPr>
      <w:r w:rsidRPr="00C5065B">
        <w:rPr>
          <w:rFonts w:ascii="Times New Roman" w:eastAsia="Times New Roman" w:hAnsi="Times New Roman" w:cs="Times New Roman"/>
          <w:b/>
          <w:bCs/>
          <w:sz w:val="24"/>
          <w:szCs w:val="24"/>
          <w:lang w:eastAsia="ru-RU"/>
        </w:rPr>
        <w:t xml:space="preserve">Казачинский </w:t>
      </w:r>
    </w:p>
    <w:p w:rsidR="00C5065B" w:rsidRPr="00C5065B" w:rsidRDefault="00C5065B" w:rsidP="00C5065B">
      <w:pPr>
        <w:spacing w:after="0" w:line="240" w:lineRule="auto"/>
        <w:jc w:val="center"/>
        <w:rPr>
          <w:rFonts w:ascii="Times New Roman" w:eastAsia="Times New Roman" w:hAnsi="Times New Roman" w:cs="Times New Roman"/>
          <w:i/>
          <w:iCs/>
          <w:sz w:val="24"/>
          <w:szCs w:val="24"/>
          <w:lang w:eastAsia="ru-RU"/>
        </w:rPr>
      </w:pPr>
      <w:r w:rsidRPr="00C5065B">
        <w:rPr>
          <w:rFonts w:ascii="Times New Roman" w:eastAsia="Times New Roman" w:hAnsi="Times New Roman" w:cs="Times New Roman"/>
          <w:b/>
          <w:bCs/>
          <w:sz w:val="24"/>
          <w:szCs w:val="24"/>
          <w:lang w:eastAsia="ru-RU"/>
        </w:rPr>
        <w:t>районный Совет депутатов</w:t>
      </w:r>
    </w:p>
    <w:p w:rsidR="00C5065B" w:rsidRPr="00C5065B" w:rsidRDefault="00C5065B" w:rsidP="00C5065B">
      <w:pPr>
        <w:spacing w:after="0" w:line="240" w:lineRule="auto"/>
        <w:jc w:val="center"/>
        <w:rPr>
          <w:rFonts w:ascii="Times New Roman" w:eastAsia="Times New Roman" w:hAnsi="Times New Roman" w:cs="Times New Roman"/>
          <w:b/>
          <w:bCs/>
          <w:sz w:val="24"/>
          <w:szCs w:val="24"/>
          <w:lang w:eastAsia="ru-RU"/>
        </w:rPr>
      </w:pPr>
    </w:p>
    <w:p w:rsidR="00C5065B" w:rsidRPr="00C5065B" w:rsidRDefault="00C5065B" w:rsidP="00C5065B">
      <w:pPr>
        <w:spacing w:after="0" w:line="240" w:lineRule="auto"/>
        <w:jc w:val="center"/>
        <w:rPr>
          <w:rFonts w:ascii="Times New Roman" w:eastAsia="Times New Roman" w:hAnsi="Times New Roman" w:cs="Times New Roman"/>
          <w:i/>
          <w:iCs/>
          <w:sz w:val="24"/>
          <w:szCs w:val="24"/>
          <w:lang w:eastAsia="ru-RU"/>
        </w:rPr>
      </w:pPr>
      <w:r w:rsidRPr="00C5065B">
        <w:rPr>
          <w:rFonts w:ascii="Times New Roman" w:eastAsia="Times New Roman" w:hAnsi="Times New Roman" w:cs="Times New Roman"/>
          <w:b/>
          <w:bCs/>
          <w:sz w:val="24"/>
          <w:szCs w:val="24"/>
          <w:lang w:eastAsia="ru-RU"/>
        </w:rPr>
        <w:t>РЕШЕНИЕ</w:t>
      </w:r>
    </w:p>
    <w:p w:rsidR="00C5065B" w:rsidRPr="00C5065B" w:rsidRDefault="00C5065B" w:rsidP="00C5065B">
      <w:pPr>
        <w:spacing w:after="0" w:line="240" w:lineRule="auto"/>
        <w:jc w:val="center"/>
        <w:rPr>
          <w:rFonts w:ascii="Times New Roman" w:eastAsia="Times New Roman" w:hAnsi="Times New Roman" w:cs="Times New Roman"/>
          <w:i/>
          <w:iCs/>
          <w:sz w:val="24"/>
          <w:szCs w:val="24"/>
          <w:lang w:eastAsia="ru-RU"/>
        </w:rPr>
      </w:pPr>
      <w:r w:rsidRPr="00C5065B">
        <w:rPr>
          <w:rFonts w:ascii="Times New Roman" w:eastAsia="Times New Roman" w:hAnsi="Times New Roman" w:cs="Times New Roman"/>
          <w:i/>
          <w:iCs/>
          <w:sz w:val="24"/>
          <w:szCs w:val="24"/>
          <w:lang w:eastAsia="ru-RU"/>
        </w:rPr>
        <w:t>ПРОЕКТ</w:t>
      </w:r>
    </w:p>
    <w:p w:rsidR="00C5065B" w:rsidRPr="00C5065B" w:rsidRDefault="00C5065B" w:rsidP="00C5065B">
      <w:pPr>
        <w:spacing w:after="0" w:line="240" w:lineRule="auto"/>
        <w:jc w:val="center"/>
        <w:rPr>
          <w:rFonts w:ascii="Times New Roman" w:eastAsia="Times New Roman" w:hAnsi="Times New Roman" w:cs="Times New Roman"/>
          <w:i/>
          <w:iCs/>
          <w:sz w:val="24"/>
          <w:szCs w:val="24"/>
          <w:lang w:eastAsia="ru-RU"/>
        </w:rPr>
      </w:pPr>
    </w:p>
    <w:p w:rsidR="00C5065B" w:rsidRPr="00C5065B" w:rsidRDefault="00C5065B" w:rsidP="00C5065B">
      <w:pPr>
        <w:spacing w:after="0" w:line="240" w:lineRule="auto"/>
        <w:jc w:val="center"/>
        <w:rPr>
          <w:rFonts w:ascii="Times New Roman" w:eastAsia="Times New Roman" w:hAnsi="Times New Roman" w:cs="Times New Roman"/>
          <w:sz w:val="24"/>
          <w:szCs w:val="24"/>
          <w:lang w:eastAsia="ru-RU"/>
        </w:rPr>
      </w:pPr>
      <w:r w:rsidRPr="00C5065B">
        <w:rPr>
          <w:rFonts w:ascii="Times New Roman" w:eastAsia="Times New Roman" w:hAnsi="Times New Roman" w:cs="Times New Roman"/>
          <w:sz w:val="24"/>
          <w:szCs w:val="24"/>
          <w:lang w:eastAsia="ru-RU"/>
        </w:rPr>
        <w:t>________________ 2021 года                                                                                    № ___________</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 О районном бюджете на 2022 год и плановый период 2023-2024 годов"</w:t>
      </w:r>
      <w:r w:rsidRPr="00F87FBE">
        <w:rPr>
          <w:rFonts w:ascii="Times New Roman" w:hAnsi="Times New Roman" w:cs="Times New Roman"/>
          <w:b/>
          <w:sz w:val="24"/>
          <w:szCs w:val="24"/>
        </w:rPr>
        <w:tab/>
      </w:r>
    </w:p>
    <w:p w:rsidR="00C5065B" w:rsidRPr="00F87FBE" w:rsidRDefault="00C5065B" w:rsidP="00C5065B">
      <w:pPr>
        <w:spacing w:after="0" w:line="240" w:lineRule="auto"/>
        <w:ind w:firstLine="709"/>
        <w:jc w:val="both"/>
        <w:rPr>
          <w:rFonts w:ascii="Times New Roman" w:hAnsi="Times New Roman" w:cs="Times New Roman"/>
          <w:b/>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В соответствии со статьями 25, 30 Устава Казачинского района, Казачинский районный Совет депутатов   </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РЕШИЛ:</w:t>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утвердить бюджет Казачинского района на 2022 год и плановый период 2023 - 2024 годов со следующими показателями:</w:t>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 Основные характеристики районного бюджета</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Утвердить основные характеристики районного бюджета на 2022 год:</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прогнозируемый общий объем доходов районного бюджета в сумме 715 649 375,12 рубля;</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общий объем расходов районного бюджета в сумме 715 649 375,12 рубля;</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дефицит районного бюджета в сумме  0,00 рублей;</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4) источники внутреннего финансирования дефицита районного бюджета в сумме 0,00 рублей согласно приложению 1 к настоящему Решению.</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Утвердить основные характеристики районного бюджета на 2023  и  2024 годы:</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прогнозируемый общий объем доходов районного бюджета в сумме на 2023 год 677 948 547,12 рубля, на 2024 год в сумме 671 728 644,12 рубля;</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общий объем расходов районного бюджета на 2023 год в сумме 671 128 392,74 рубля, в том числе условно утвержденные расходы в сумме 9 676 730,00 рублей; на 2024 год в сумме 671 458 380,92 рубля, в том числе условно утвержденные расходы в сумме 19 494 120,00 рублей;</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3) дефицита (профицита)  районного бюджета в сумме 0,00 рублей на 2023 год и в сумме  0,00 рублей на 2024 год;</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4) источники    внутреннего    финансирования дефицита (профицита) районного бюджета в сумме 0,00 рублей на 2023 год и в сумме 0,00 рублей на 2024 год согласно приложению 1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2. Доходы районного бюджета на 2022 год и плановый период 2023-2024 годов</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Утвердить доходы районного бюджета на 2022 год  и плановый период 2023-2024 годов согласно приложению 2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3. Распределение на 2022 год и плановый период 2023-2024 годов расходов районного бюджета по бюджетной классификации Российской Федерации</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lastRenderedPageBreak/>
        <w:t xml:space="preserve"> 1. Утвердить в пределах общего объема расходов, установленного статьей 1 настоящего Решения, распределение бюджетных ассигнований подразделам и подразделам классификации расходов бюджетов Российской Федерации: </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2023-2024 годов согласно приложению 3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2) ведомственную структуру расходов районного бюджета на 2022 год и плановый период 2023-2024 годов согласно приложению 4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распределение бюджетных ассигнований по целевым статьям (муниципальным программам Казачинского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2022 год и плановый период 2023-2024 годов согласно приложению 5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4) утвердить расходы на осуществление переданных полномочий за счет межбюджетных трансфертов, передаваемых бюджету Казачинского района из бюджетов поселений Казачинского района:</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а) за счет межбюджетных трансфертов, передаваемых бюджетам муниципальных районов из бюджетов поселений на осуществление части полномочий органов местного самоуправления поселений в сфере закупок товаров, услуг для обеспечения муниципальных нужд сельских поселений в 2022-2024 годах в сумме 737 952,00 рубля ежегодно, в том числе: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Вороковского сельсовета в сумме 368 976,00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из бюджета Рождественского сельсовета в сумме 368 976,00 рублей ежегодно;</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б) за счет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2022-2024 годах в сумме 42 100 704,00 рубля ежегодно, в том числе: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Александровского сельсовета в сумме 2 391 500,00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Вороковского сельсовета в сумме 4 365 357,00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Галанинского сельсовета 1 937 508,00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Дудовского сельсовета в сумме 1 434 580,00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Захаровского сельсовета в сумме 253 300,00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Казачинского сельсовета в сумме 15 198 000,00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Мокрушинского сельсовета в сумме 2 096 700,00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Момотовского сельсовета в сумме 3 877 900,00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Новотроицкого сельсовета в сумме 1 178 903,00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Отношенского сельсовета в сумме 2 504 430,00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Пятковского сельсовета в сумме 852 170,00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Рождественского сельсовета в сумме 4 608 505,00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из бюджета Талажанского сельсовета в сумме 1 401 851,00 рубль ежегодно;</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в) за счет межбюджетных трансфертов, передаваемых бюджетам муниципальных районов из бюджетов поселений на осуществление части полномочий органов местного самоуправления поселений по внешнему муниципальному финансовому контролю сельских поселений в 2022-2024 годах в сумме 343 252,00 рубля ежегодно, в том числе:</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Александровского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Вороковского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Галанинского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из бюджета Дудовского сельсовета в сумме 26 404,00 рублей ежегодно;</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Захаровского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Казачинского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Мокрушинского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Момотовского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Отношенского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Новотроицкого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lastRenderedPageBreak/>
        <w:t xml:space="preserve">из бюджета Пятковского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Рождественского сельсовета в сумме 26 404,00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из бюджета Талажанского сельсовета в сумме 26 404,00 рублей ежегодно;</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г)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2022 -2024 годах в сумме 780 816,12 рубля ежегодно, в том числе: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Александровского сельсовета в сумме 102 809,16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Вороковского сельсовета в сумме 48 000,00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Галанинского сельсовета в сумме 48 000,00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Казачинского сельсовета в сумме 77 165,28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Мокрушинского сельсовета в сумме 92 888,64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Момотовского сельсовета в сумме 72 000,00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Новотроицкого сельсовета в сумме 68 635,32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Пятковского сельсовета в сумме 98 763,84 рубля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из бюджета Рождественского сельсовета в сумме 60 000,00 рублей ежегодно; </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из бюджета Талажанского сельсовета в сумме 112 553,88 рубля ежегодно;</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д) за счет межбюджетных трансфертов, передаваемых бюджетам муниципальных районов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из бюджета Казачинского сельсовета: на содержание специалиста в 2022-2024 годах  в сумме 737 952,00 рубля ежегодно.</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4. Публичные нормативные обязательства</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Утвердить общий объем средств районного бюджета на исполнение публичных нормативных обязательств Казачинского района на 2022 год в сумме 2 364 529,12 рубля, на 2023 год в сумме 2 364 528,12 рубля, на 2024 год в сумме 2 364 528,12 рубля, в том числе за счет средств бюджетов поселений Казачинского района в 2022-2024 годах в сумме 780 816,12 рубля ежегодно.</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5. Изменение показателей сводной бюджетной росписи районного бюджета</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Установить, что руководитель финансового управления администрации Казачинского района вправе в ходе исполнения настоящего решения вносить изменения в сводную бюджетную роспись районного бюджета на 2022 год и плановый период 2023-2024 годов без внесения изменений в настоящее Решение:</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на сумму доходов, дополнительно полученных муниципальными казенными учреждениями от оказания платных услуг,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муниципальными казенными учреждениями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2) на сумму остатков средств, полученных муниципальными казенными учреждениями от платных услуг,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муниципальными казенными учреждениями (за исключением доходов от сдачи в аренду имущества, находящегося в муниципальной собственности и переданного в оперативное </w:t>
      </w:r>
      <w:r w:rsidRPr="00F87FBE">
        <w:rPr>
          <w:rFonts w:ascii="Times New Roman" w:hAnsi="Times New Roman" w:cs="Times New Roman"/>
          <w:sz w:val="24"/>
          <w:szCs w:val="24"/>
        </w:rPr>
        <w:lastRenderedPageBreak/>
        <w:t>управление муниципальным казенным учреждениям) по состоянию на 1 января 2022 года, которые  направляются на финансирование расходов данных учреждений в соответствии с бюджетной сметой;</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в случаях образования, переименования, реорганизации, ликвидации органов местного самоуправления Казачинского района,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4) в случаях переименования, реорганизации, ликвидации, создания муниципальных учреждений, в том числе путем изменения типа существующих районных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r w:rsidRPr="00F87FBE">
        <w:rPr>
          <w:rFonts w:ascii="Times New Roman" w:hAnsi="Times New Roman" w:cs="Times New Roman"/>
          <w:sz w:val="24"/>
          <w:szCs w:val="24"/>
        </w:rPr>
        <w:tab/>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5) в случае перераспределения бюджетных ассигнований в пределах общего объема расходов, предусмотренных муниципальному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субсидии на приобретение объектов недвижимого имущества в муниципальную собственность Казачинского района;</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6) в случаях изменения 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r w:rsidRPr="00F87FBE">
        <w:rPr>
          <w:rFonts w:ascii="Times New Roman" w:hAnsi="Times New Roman" w:cs="Times New Roman"/>
          <w:sz w:val="24"/>
          <w:szCs w:val="24"/>
        </w:rPr>
        <w:tab/>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7)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 не связанные с финансовым обеспечением выполнения муниципального задания;</w:t>
      </w:r>
      <w:r w:rsidRPr="00F87FBE">
        <w:rPr>
          <w:rFonts w:ascii="Times New Roman" w:hAnsi="Times New Roman" w:cs="Times New Roman"/>
          <w:sz w:val="24"/>
          <w:szCs w:val="24"/>
        </w:rPr>
        <w:tab/>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8) на сумму средств межбюджетных трансфертов, передаваемых из краевого бюджета и бюджетов поселений Казачинского района на осуществление отдельных целевых расходов на основании краевых или федеральных законов и (или) нормативных правовых актов Президента Российской Федерации и Правительства Российской Федерации, Губернатора Красноярского края и Правительства Красноярского края, органов местного самоуправления поселений Казачинского района, соглашений, заключенных с главными распорядителями средств краевого бюджета и с главными распорядителями средств бюджетов поселений Казачинского района, и уведомлений о предоставлении субсидий, субвенций, иных межбюджетных трансфертов, имеющих целевое назначение, главных распорядителей средств краевого бюджета, главных распорядителей средств бюджетов поселений Казачинского района, финансовых органов, а также в случае сокращения (возврата при отсутствии потребности) указанных межбюджетных трансфертов;</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9) в случае перераспределения бюджетных ассигнований, необходимых для исполнения расходных обязательств Казачинского района, софинансирование которых осуществляется из федерального и краевого бюджетов, включая новые расходные обязательства;</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10) в пределах общего объема средств, предусмотренных настоящим Решением для финансирования мероприятий в рамках одной муниципальной программы Казачинского района, после внесения изменений в указанную программу в установленном порядке, в том числе:</w:t>
      </w:r>
    </w:p>
    <w:p w:rsidR="00C5065B" w:rsidRPr="00F87FBE" w:rsidRDefault="00682FDC"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w:t>
      </w:r>
      <w:r w:rsidR="00C5065B" w:rsidRPr="00F87FBE">
        <w:rPr>
          <w:rFonts w:ascii="Times New Roman" w:hAnsi="Times New Roman" w:cs="Times New Roman"/>
          <w:sz w:val="24"/>
          <w:szCs w:val="24"/>
        </w:rPr>
        <w:t>0.1) в случае перераспределения бюджетных ассигнований в рамках одного мероприятия муниципальной программы или непрограммного направления деятельности;</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10.2) в случае перераспределения бюджетных ассигнований по мероприятиям или непрограммным направлениям расходов в рамках одной муниципальной программы;</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11)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w:t>
      </w:r>
      <w:r w:rsidRPr="00F87FBE">
        <w:rPr>
          <w:rFonts w:ascii="Times New Roman" w:hAnsi="Times New Roman" w:cs="Times New Roman"/>
          <w:sz w:val="24"/>
          <w:szCs w:val="24"/>
        </w:rPr>
        <w:lastRenderedPageBreak/>
        <w:t>трансфертов, поступающих из краевого бюджета на осуществление отдельных целевых расходов на основании федеральных законов и (или) нормативных правовых актов Президента Российской Федерации и Правительства Российской Федерации, Правительства Красноярского края, Губернатора Красноярского края, а также соглашений, заключенных с главными распорядителями средств краевого бюджета, и уведомлений главных распорядителей средств краевого бюджета, в пределах объема соответствующих межбюджетных трансфертов.</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12) на сумму средств межбюджетных трансфертов, передаваемых из бюджетов поселений Казачинского района  на осуществление отдельных полномочий органов местного самоуправления поселений Казачинского района на основании решений представительных органов поселений Казачинского района и в соответствии с Решением Казачинского районного Совета депутатов о принятии указанных полномочий и уведомлений главных распорядителей средств бюджетов поселений Казачинского района, а также в случае сокращения (возврата при отсутствии потребности) указанных средств.</w:t>
      </w:r>
      <w:r w:rsidRPr="00F87FBE">
        <w:rPr>
          <w:rFonts w:ascii="Times New Roman" w:hAnsi="Times New Roman" w:cs="Times New Roman"/>
          <w:sz w:val="24"/>
          <w:szCs w:val="24"/>
        </w:rPr>
        <w:tab/>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13) в пределах общего объема средств субвенций, предусмотренных бюджетам поселений  настоящим решением, в случае перераспределения сумм указанных субвенций.</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14) в пределах объема соответствующей субвенции, предусмотренной настоящим решением, в случае перераспределения суммы указанной субвенции между поселениями Казачинского района;</w:t>
      </w:r>
    </w:p>
    <w:p w:rsidR="00682FDC"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15)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C5065B" w:rsidRPr="00F87FBE" w:rsidRDefault="00C5065B" w:rsidP="00682FDC">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16) 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r w:rsidRPr="00F87FBE">
        <w:rPr>
          <w:rFonts w:ascii="Times New Roman" w:hAnsi="Times New Roman" w:cs="Times New Roman"/>
          <w:sz w:val="24"/>
          <w:szCs w:val="24"/>
        </w:rPr>
        <w:tab/>
      </w:r>
    </w:p>
    <w:p w:rsidR="00682FDC" w:rsidRPr="00F87FBE" w:rsidRDefault="00682FDC" w:rsidP="00682FDC">
      <w:pPr>
        <w:spacing w:after="0" w:line="240" w:lineRule="auto"/>
        <w:ind w:firstLine="709"/>
        <w:jc w:val="both"/>
        <w:rPr>
          <w:rFonts w:ascii="Times New Roman" w:hAnsi="Times New Roman" w:cs="Times New Roman"/>
          <w:sz w:val="24"/>
          <w:szCs w:val="24"/>
        </w:rPr>
      </w:pPr>
    </w:p>
    <w:p w:rsidR="00682FDC" w:rsidRPr="00F87FBE" w:rsidRDefault="00682FDC" w:rsidP="00682FDC">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w:t>
      </w:r>
      <w:r w:rsidR="00C5065B" w:rsidRPr="00F87FBE">
        <w:rPr>
          <w:rFonts w:ascii="Times New Roman" w:hAnsi="Times New Roman" w:cs="Times New Roman"/>
          <w:b/>
          <w:sz w:val="24"/>
          <w:szCs w:val="24"/>
        </w:rPr>
        <w:t>татья 6. Индексация размеров денежного вознаграждения выборных должностных лиц, осуществляющих свои полномочия на постоянной основе, членов выборных органов местного самоуправления, и должностных окладов по должностям муниципальной службы</w:t>
      </w:r>
    </w:p>
    <w:p w:rsidR="00682FDC" w:rsidRPr="00F87FBE" w:rsidRDefault="00682FDC" w:rsidP="00682FDC">
      <w:pPr>
        <w:spacing w:after="0" w:line="240" w:lineRule="auto"/>
        <w:ind w:firstLine="709"/>
        <w:jc w:val="both"/>
        <w:rPr>
          <w:rFonts w:ascii="Times New Roman" w:hAnsi="Times New Roman" w:cs="Times New Roman"/>
          <w:sz w:val="24"/>
          <w:szCs w:val="24"/>
        </w:rPr>
      </w:pP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Размеры денежного вознаграждения выборных должностных лиц, осуществляющих свои полномочия на постоянной основе, а также лиц, замещающих иные муниципальные должности Казачинского района, членов выборных органов местного самоуправления, и должностных окладов по должностям муниципальной службы, увеличиваются (индексируются) в 2022 году с 1 октября 2022 года на 4 процента,  в плановом периоде 2023 - 2024 годов на коэффициент, равный 1.</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7. Общая предельная штатная численность выборных должностных лиц, осуществляющих свои полномочия на постоянной основе, членов выборных органов местного самоуправления, муниципальных служащих</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Общая предельная численность выборных должностных лиц, осуществляющих свои полномочия на постоянной основе, членов выборных органов местного самоуправления, муниципальных служащих, принятая к финансовому обеспечению в 2022 году и плановом периоде 2023-2024 годов, составляет 50 штатных единицы, в том числе выборных должностных лиц, осуществляющих свои полномочия на постоянной основе – 1 штатная единица, численность работников, осуществляющих отдельные государственные полномочия – 7 штатных единиц. </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8. Индексация заработной платы работников муниципальных  учреждений</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lastRenderedPageBreak/>
        <w:t>Заработная плата работников муниципальных казенных, бюджетных и автономных учреждений за исключением заработной платы отдельных категорий работников, увеличение оплаты труда которых осуществляется в соответствии с указами Президента Российской Федерации, предусматривающими мероприятия по повышению за</w:t>
      </w:r>
      <w:r w:rsidR="006E2436" w:rsidRPr="00F87FBE">
        <w:rPr>
          <w:rFonts w:ascii="Times New Roman" w:hAnsi="Times New Roman" w:cs="Times New Roman"/>
          <w:sz w:val="24"/>
          <w:szCs w:val="24"/>
        </w:rPr>
        <w:t xml:space="preserve">работной платы, а также в связи </w:t>
      </w:r>
      <w:r w:rsidRPr="00F87FBE">
        <w:rPr>
          <w:rFonts w:ascii="Times New Roman" w:hAnsi="Times New Roman" w:cs="Times New Roman"/>
          <w:sz w:val="24"/>
          <w:szCs w:val="24"/>
        </w:rPr>
        <w:t>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увеличивается (индексируется) в 2022 году с 1 октября 2022 года на 4 процента, в плановом периоде 2023 - 2024 годов на коэффициент, равный 1.</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9. Особенности использования средств, получаемых муниципальными казенными учреждениями в 2022 году</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 доход деятельности) направляются в пределах сумм, фактически поступивших в доход районного бюджета и отраженных на лицевых счетах муниципальных казенных учреждений, на обеспечение их деятельности в соответствии с бюджетной сметой.</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планируемому, направляют информацию главным распорядителям средств районного бюджета 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планируемому, формируют заявки на финансирование на очередной месяц с указанием даты предполагаемого финансирования.</w:t>
      </w:r>
      <w:r w:rsidRPr="00F87FBE">
        <w:rPr>
          <w:rFonts w:ascii="Times New Roman" w:hAnsi="Times New Roman" w:cs="Times New Roman"/>
          <w:sz w:val="24"/>
          <w:szCs w:val="24"/>
        </w:rPr>
        <w:tab/>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Финансовое управление администрации Казачинского района осуществляет зачисление денежных средств на лицевые счета соответствующих муниципальных казенных учреждений, открытые в Управлении Федерального казначейства Красноярского края в соответствии с заявками на финансирование по датам предполагаемого финансирования.</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10. Особенности исполнения районного бюджета в 2022 году</w:t>
      </w:r>
    </w:p>
    <w:p w:rsidR="00C5065B" w:rsidRPr="00F87FBE" w:rsidRDefault="00C5065B" w:rsidP="00C5065B">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Установить, что не использованные по состоянию на 1 января 2022 года остатки межбюджетных трансфертов, предоставленных бюджетам поселений за счет средств федерального бюджета в форме субвенций, субсидий, иных межбюджетных трансфертов, имеющих целевое назначение, подлежат возврату в районный бюджет в течение первых 5 рабочих дней 2022 года.</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Остатки средств районного бюджета на 1 января 2022 года в полном объеме, 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2022 году.</w:t>
      </w:r>
      <w:r w:rsidRPr="00F87FBE">
        <w:rPr>
          <w:rFonts w:ascii="Times New Roman" w:hAnsi="Times New Roman" w:cs="Times New Roman"/>
          <w:sz w:val="24"/>
          <w:szCs w:val="24"/>
        </w:rPr>
        <w:tab/>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lastRenderedPageBreak/>
        <w:t>3) 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1 января 2022 года обязательствам, производится главными распорядителями средств районного бюджета за счет утвержденных им бюджетных ассигнований на 2022 год.</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11. Дотации на выравнивание бюдж</w:t>
      </w:r>
      <w:r w:rsidR="006E2436" w:rsidRPr="00F87FBE">
        <w:rPr>
          <w:rFonts w:ascii="Times New Roman" w:hAnsi="Times New Roman" w:cs="Times New Roman"/>
          <w:b/>
          <w:sz w:val="24"/>
          <w:szCs w:val="24"/>
        </w:rPr>
        <w:t>етной обеспеченности поселений</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Утвердить в составе расходов районного бюджета дотации на выравнивание бюджетной обеспеченности поселений из районного бюджета в 2022-2024 годах в сумме 38 037 062,00 рублей ежегодно, в том числе из районного бюджета за счет субвенции из краевого бюджета на 2022 год в сумме 17 150 200,00 рублей, на 2023 год в сумме 13 720 200,00 рублей, на 2024 год в сумме 13 720 200,00 рублей.</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Утвердить распределение дотаций на выравнивание бюджетной обеспеченности поселений из районного бюджета за счет субвенции из краевого бюджета на 2022 год и плановый период 2023-2024 годов согласно приложению 6 к настоящему Решению.</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Утвердить распределение дотаций на выравнивание бюджетной обеспеченности поселений из районного бюджета за счет собственных средств районного бюджета на 2022 год и плановый период 2023 - 2024 годов согласно приложению 6 к настоящему Решению. Установить критерий выравнивания расчетной бюджетной обеспеченности поселений в размере 1.</w:t>
      </w:r>
      <w:r w:rsidRPr="00F87FBE">
        <w:rPr>
          <w:rFonts w:ascii="Times New Roman" w:hAnsi="Times New Roman" w:cs="Times New Roman"/>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12. Субвенции бюджетам поселений</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Направить бюджетам поселений субвенции в 2022 году в общей сумме 1 109 100,00 рублей, в 2023 году в сумме 1 165 200,00 рублей, в 2024 году в сумме 52 200,00 рублей, из них:</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субвенции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№53-ФЗ "О воинской обязанности и военной службе" в 2022 году в сумме 1 056 900,00 рублей, в 2023 году -  в сумме 1 113 000,00 рублей, в 2024 году - 0,00 рублей согласно приложению 7 к настоящему Решению;</w:t>
      </w:r>
      <w:r w:rsidRPr="00F87FBE">
        <w:rPr>
          <w:rFonts w:ascii="Times New Roman" w:hAnsi="Times New Roman" w:cs="Times New Roman"/>
          <w:sz w:val="24"/>
          <w:szCs w:val="24"/>
        </w:rPr>
        <w:tab/>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субвенции на осуществление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административных комиссий" в 2022 году  52 200,00 рублей, в 2023 году в сумме 52 200,00 рублей, в 2024 году в сумме 52 200,00 рублей согласно приложению 8 к настоящему Решению.</w:t>
      </w:r>
      <w:r w:rsidRPr="00F87FBE">
        <w:rPr>
          <w:rFonts w:ascii="Times New Roman" w:hAnsi="Times New Roman" w:cs="Times New Roman"/>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13. Межбюджетные трансферты</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Установить, что из иных межбюджетных трансфертов могут предоставляться межбюджетные трансферты на поддержку мер по обеспечению сбалансированности бюджетов.</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Направить в  2022 году и плановом периоде 2023-2024 годов бюджетам поселений:</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иные межбюджетные трансферты на поддержку мер по обеспечению сбалансированности бюджетов на 2022 год в сумме 85 489 579,00 рублей, на 2023 год в сумме 93 992 097,00 рублей, на 2024 год в сумме 93 798 182,00 рубля согласно приложению 9 к настоящему Решению. Право на получение указанных межбюджетных трансфертов имеют поселения, заключившие соглашения об оздоровлении муниципальных финансов с  финансовым управлением администрации Казачинского района, межбюджетные трансферты предоставляются в соответствии с утвержденной бюджетной росписью</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2) иные межбюджетные трансферты бюджетам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Казачинского района" муниципальной программы Казачинского района "Развитие </w:t>
      </w:r>
      <w:r w:rsidRPr="00F87FBE">
        <w:rPr>
          <w:rFonts w:ascii="Times New Roman" w:hAnsi="Times New Roman" w:cs="Times New Roman"/>
          <w:sz w:val="24"/>
          <w:szCs w:val="24"/>
        </w:rPr>
        <w:lastRenderedPageBreak/>
        <w:t>транспортной системы Казачинского района" на 2022 год в сумме 6 197 200,00 рублей, на 2023 год в сумме 6 197 200,00 рублей, на 2024 год в сумме 6 197 200,00 рублей согласно приложению 10 к настоящему Решению;</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иные межбюджетные трансферты бюджетам поселений Казачинского района на реализацию мероприятий, направленных на повышение безопасности дорожного движения за счет средств дорожного фонда Красноярского края,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 на 2022 год в сумме 274 300,00 рублей, на 2023 год в сумме 274 300,00 рублей, на 2024 год в сумме 274 300,00 рублей согласно приложению 11 к настоящему Решению;</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3. В случае предоставления районному бюджету из краевого и федерального бюджета межбюджетных трансфертов, имеющих целевое назначение, бюджетам поселений Казачинского района могут быть предоставлены иные межбюджетные трансферты из районного бюджета на те же цели.</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Распределение иных межбюджетных трансфертов бюджетам поселений Казачинского района утверждается администрацией Казачинского района</w:t>
      </w:r>
      <w:r w:rsidR="006E2436" w:rsidRPr="00F87FBE">
        <w:rPr>
          <w:rFonts w:ascii="Times New Roman" w:hAnsi="Times New Roman" w:cs="Times New Roman"/>
          <w:sz w:val="24"/>
          <w:szCs w:val="24"/>
        </w:rPr>
        <w:t>.</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14.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некоммерческим организациям, не являющимся казенными учреждениями</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некоммерческим организациям, не являющимся казенными учреждениями, предусмотренные настоящим решением (за исключением пункта 2 настоящей статьи), предоставляются в порядке, установленном нормативными правовыми актами администрации Казачинского района, в том числе принимаемыми в соответствии с нормативными правовыми актами, регулирующими отношения по предоставлению из районного бюджета средств муниципальной поддержки (субсидий).</w:t>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В случае предоставления в 2022 году районному бюджету из федерального и краевого бюджетов межбюджетных трансфертов, имеющих целевое назначение,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некоммерческим организациям, не являющимся казенными учреждениями, могут быть предоставлены субсидии из районного бюджета на цели, определенные правовыми актами Правительства Российской Федерации и Правительства Красноярского края.</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Субсидии, указанные в настоящем пункте, предоставляются в порядке, установленном нормативными правовыми актами администрации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15. Субсидии организациям автомобильного пассажирского транспорта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Предоставить организациям автомобильного пассажирского транспорта  субсидии юридическим лицам (за исключением субсидий государственным (муниципальным</w:t>
      </w:r>
      <w:r w:rsidR="00CF7A95" w:rsidRPr="00F87FBE">
        <w:rPr>
          <w:rFonts w:ascii="Times New Roman" w:hAnsi="Times New Roman" w:cs="Times New Roman"/>
          <w:sz w:val="24"/>
          <w:szCs w:val="24"/>
        </w:rPr>
        <w:t>) у</w:t>
      </w:r>
      <w:r w:rsidRPr="00F87FBE">
        <w:rPr>
          <w:rFonts w:ascii="Times New Roman" w:hAnsi="Times New Roman" w:cs="Times New Roman"/>
          <w:sz w:val="24"/>
          <w:szCs w:val="24"/>
        </w:rPr>
        <w:t>чреждениям), индивидуальным предпринимателям, выполняющим регулярные пассажирские перевозки автомобильным транспортом по муниципальным маршрутам регулярных перевозок в Казачинском районе на 2022 год в сумме 19 159 720,00 рублей, на 2023 год в сумме 16 280 730,00 рублей, на 2024 год в сумме 14 901 730,00 рублей.</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Сумма субсидий определяется исходя из фактического количества километров пробега с пассажирами в соответствии с программой пассажирских перевозок, субсидируемых из районного бюджета, и средних нормативов субсидирования в расчете на 1000 километров пробега автобуса с пассажирами, утвержденных администрацией Казачинского района.</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3. Критерии отбора получателей субсидий; размер и виды затрат, подлежащих финансовому обеспечению (возмещению); условия, порядок предоставления субсидий; порядок </w:t>
      </w:r>
      <w:r w:rsidRPr="00F87FBE">
        <w:rPr>
          <w:rFonts w:ascii="Times New Roman" w:hAnsi="Times New Roman" w:cs="Times New Roman"/>
          <w:sz w:val="24"/>
          <w:szCs w:val="24"/>
        </w:rPr>
        <w:lastRenderedPageBreak/>
        <w:t>возврата субсидий в районный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положения об обязательной проверке главным распорядителем (распорядителем) бюджетных средств, предоставляющим субсидию, и органами муниципального финансового контроля соблюдения условий, целей и порядка предоставления субсидий их получателями, определяются правовыми актами администрации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sz w:val="24"/>
          <w:szCs w:val="24"/>
        </w:rPr>
        <w:t xml:space="preserve"> </w:t>
      </w:r>
      <w:r w:rsidRPr="00F87FBE">
        <w:rPr>
          <w:rFonts w:ascii="Times New Roman" w:hAnsi="Times New Roman" w:cs="Times New Roman"/>
          <w:b/>
          <w:sz w:val="24"/>
          <w:szCs w:val="24"/>
        </w:rPr>
        <w:t>Статья 16. Субсидии организациям внутреннего водного транспорта</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Предоставить организациям внутреннего водного транспорта  субсидии юридическим лицам (за исключением субсидий государственным (муниципальным</w:t>
      </w:r>
      <w:r w:rsidR="00CF7A95" w:rsidRPr="00F87FBE">
        <w:rPr>
          <w:rFonts w:ascii="Times New Roman" w:hAnsi="Times New Roman" w:cs="Times New Roman"/>
          <w:sz w:val="24"/>
          <w:szCs w:val="24"/>
        </w:rPr>
        <w:t>) у</w:t>
      </w:r>
      <w:r w:rsidRPr="00F87FBE">
        <w:rPr>
          <w:rFonts w:ascii="Times New Roman" w:hAnsi="Times New Roman" w:cs="Times New Roman"/>
          <w:sz w:val="24"/>
          <w:szCs w:val="24"/>
        </w:rPr>
        <w:t>чреждениям), индивидуальным предпринимателям, оказывающим услуги по перевозке пассажиров внутренним водным транспортом в 2022-2024 годах на 2022 год в сумме 3 351 520,00 рублей, на 2023 год в сумме 2 867 730,00 рублей, на 2024 год в сумме 2 683 940,00 рублей.</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Критерии отбора получателей субсидий; размер и виды затрат, подлежащих финансовому обеспечению (возмещению); условия, порядок предоставления субсидий; порядок возврата субсидий в районный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положения об обязательной проверке главным распорядителем (распорядителем) бюджетных средств, предоставляющим субсидию, и органами муниципального финансового контроля соблюдения условий, целей и порядка предоставления субсидий их получателями, определяются правовыми актами администрации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sz w:val="24"/>
          <w:szCs w:val="24"/>
        </w:rPr>
        <w:t xml:space="preserve"> </w:t>
      </w:r>
      <w:r w:rsidRPr="00F87FBE">
        <w:rPr>
          <w:rFonts w:ascii="Times New Roman" w:hAnsi="Times New Roman" w:cs="Times New Roman"/>
          <w:b/>
          <w:sz w:val="24"/>
          <w:szCs w:val="24"/>
        </w:rPr>
        <w:t>Статья 17. Субсидии субъектам малого и среднего предпринимательства - производител</w:t>
      </w:r>
      <w:r w:rsidR="006E2436" w:rsidRPr="00F87FBE">
        <w:rPr>
          <w:rFonts w:ascii="Times New Roman" w:hAnsi="Times New Roman" w:cs="Times New Roman"/>
          <w:b/>
          <w:sz w:val="24"/>
          <w:szCs w:val="24"/>
        </w:rPr>
        <w:t>ям товаров, работ, услуг</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6E2436"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1. </w:t>
      </w:r>
      <w:r w:rsidR="00C5065B" w:rsidRPr="00F87FBE">
        <w:rPr>
          <w:rFonts w:ascii="Times New Roman" w:hAnsi="Times New Roman" w:cs="Times New Roman"/>
          <w:sz w:val="24"/>
          <w:szCs w:val="24"/>
        </w:rPr>
        <w:t>Предоставить субсидии субъектам малого и среднего предпринимательства - производителям товаров, работ, услуг:</w:t>
      </w:r>
      <w:r w:rsidR="00C5065B"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на 2022 год  в сумме 85 000,00 рублей, на 2023 год в сумме 85 000,00 рублей, на 2024 год в сумме 85 000,00 рублей; </w:t>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на 2022 год  в сумме 115 000,00 рублей, на 2023 год в сумме 115 000,00 рублей, на 2024 год в сумме 115 000,00 рублей. </w:t>
      </w:r>
      <w:r w:rsidRPr="00F87FBE">
        <w:rPr>
          <w:rFonts w:ascii="Times New Roman" w:hAnsi="Times New Roman" w:cs="Times New Roman"/>
          <w:sz w:val="24"/>
          <w:szCs w:val="24"/>
        </w:rPr>
        <w:tab/>
      </w: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на предоставление субсидий субъектам малого и среднего предпринимательства за счет средств краевого бюджета, выделенных на реализацию муниципальных программ развития субъектов малого и среднего предпринимательства на 2022 год  в сумме 716 100,00 рублей, на 2023 год в сумме 716 100,00 рублей, на 2024 год в сумме 716 100,00 рублей. </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2. Критерии отбора получателей субсидий; размер и виды затрат, подлежащих финансовому обеспечению (возмещению); условия, порядок предоставления субсидий; порядок возврата субсидий в районный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положения об обязательной проверке главным распорядителем (распорядителем) бюджетных средств, предоставляющим субсидию, и органами муниципального финансового контроля соблюдения условий, целей и порядка </w:t>
      </w:r>
      <w:r w:rsidRPr="00F87FBE">
        <w:rPr>
          <w:rFonts w:ascii="Times New Roman" w:hAnsi="Times New Roman" w:cs="Times New Roman"/>
          <w:sz w:val="24"/>
          <w:szCs w:val="24"/>
        </w:rPr>
        <w:lastRenderedPageBreak/>
        <w:t>предоставления субсидий их получателями, определяются правовыми актами администрации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18.  Субсидии на компенсацию части платы граждан за коммунальные услуги и</w:t>
      </w:r>
      <w:r w:rsidR="006E2436" w:rsidRPr="00F87FBE">
        <w:rPr>
          <w:rFonts w:ascii="Times New Roman" w:hAnsi="Times New Roman" w:cs="Times New Roman"/>
          <w:b/>
          <w:sz w:val="24"/>
          <w:szCs w:val="24"/>
        </w:rPr>
        <w:t>сполнителям коммунальных услуг</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1.   Предоставить субсидии на компенсацию части платы граждан за коммунальные услуги исполнителям коммунальных услуг, в соответствии с Законом Красноярского края от 01.12.2014 N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 на 2022 год  в сумме 6 905 200,00 рублей, на 2023 год в сумме 6 905 200,00 рублей, на 2024 год в сумме 6 905 200,00 рублей. </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2. Критерии отбора получателей субсидий; размер и виды затрат, подлежащих финансовому обеспечению (возмещению); условия, порядок предоставления субсидий; порядок возврата субсидий в районный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положения об обязательной проверке главным распорядителем (распорядителем) бюджетных средств, предоставляющим субсидию, и органами муниципального финансового контроля соблюдения условий, целей и порядка предоставления субсидий их получателями, определяются правовыми актами администрации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C5065B"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19. Резервный  фонд ад</w:t>
      </w:r>
      <w:r w:rsidR="006E2436" w:rsidRPr="00F87FBE">
        <w:rPr>
          <w:rFonts w:ascii="Times New Roman" w:hAnsi="Times New Roman" w:cs="Times New Roman"/>
          <w:b/>
          <w:sz w:val="24"/>
          <w:szCs w:val="24"/>
        </w:rPr>
        <w:t>министрации Казачинского района</w:t>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Установить, что в расходной части районного бюджета предусматривается резервный фонд администрации Казачинского района  на 2022 год  и плановый период 2023-2024 годов в сумме 200 000,0 рублей ежегодно.</w:t>
      </w:r>
    </w:p>
    <w:p w:rsidR="00C5065B"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Расходование средств резервного фонда  осуществляется в соответствии с порядком, устанавливаемым администрацией Казачинского района.</w:t>
      </w:r>
      <w:r w:rsidRPr="00F87FBE">
        <w:rPr>
          <w:rFonts w:ascii="Times New Roman" w:hAnsi="Times New Roman" w:cs="Times New Roman"/>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20. Муниципальные внутренние заимствования Ка</w:t>
      </w:r>
      <w:r w:rsidR="006E2436" w:rsidRPr="00F87FBE">
        <w:rPr>
          <w:rFonts w:ascii="Times New Roman" w:hAnsi="Times New Roman" w:cs="Times New Roman"/>
          <w:b/>
          <w:sz w:val="24"/>
          <w:szCs w:val="24"/>
        </w:rPr>
        <w:t>зачинского района</w:t>
      </w:r>
      <w:r w:rsidRPr="00F87FBE">
        <w:rPr>
          <w:rFonts w:ascii="Times New Roman" w:hAnsi="Times New Roman" w:cs="Times New Roman"/>
          <w:b/>
          <w:sz w:val="24"/>
          <w:szCs w:val="24"/>
        </w:rPr>
        <w:tab/>
      </w:r>
    </w:p>
    <w:p w:rsidR="006E2436" w:rsidRPr="00F87FBE" w:rsidRDefault="006E2436" w:rsidP="006E2436">
      <w:pPr>
        <w:spacing w:after="0" w:line="240" w:lineRule="auto"/>
        <w:ind w:firstLine="709"/>
        <w:jc w:val="both"/>
        <w:rPr>
          <w:rFonts w:ascii="Times New Roman" w:hAnsi="Times New Roman" w:cs="Times New Roman"/>
          <w:sz w:val="24"/>
          <w:szCs w:val="24"/>
        </w:rPr>
      </w:pPr>
    </w:p>
    <w:p w:rsidR="006E2436" w:rsidRPr="00F87FBE" w:rsidRDefault="00C5065B" w:rsidP="006E2436">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Утвердить программу муниципальных внутренних заимствований  по Казачинскому району на 2022 год и плановый период 2023-2024 годов в соответствии с приложением 12 к настоящему Решению</w:t>
      </w:r>
    </w:p>
    <w:p w:rsidR="00C5065B"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2. Администрация Казачинского района от имени Казачинского района вправе привлекать бюджетные кредиты из бюджета Красноярского края в целях финансирования дефицита районного бюджета,  для покрытия временного кассового разрыва, возникающего в процессе исполнения районного бюджета и для погашения долговых обязательств Казачинского района в пределах сумм, установленных программой муниципальных внутренних заимствований Казачинского района на 2022 год и плановый период 2023-2024 годов. </w:t>
      </w:r>
    </w:p>
    <w:p w:rsidR="00F87FBE" w:rsidRPr="00F87FBE" w:rsidRDefault="00F87FBE" w:rsidP="00F87FBE">
      <w:pPr>
        <w:spacing w:after="0" w:line="240" w:lineRule="auto"/>
        <w:ind w:firstLine="709"/>
        <w:jc w:val="both"/>
        <w:rPr>
          <w:rFonts w:ascii="Times New Roman" w:hAnsi="Times New Roman" w:cs="Times New Roman"/>
          <w:sz w:val="24"/>
          <w:szCs w:val="24"/>
        </w:rPr>
      </w:pPr>
    </w:p>
    <w:p w:rsidR="00C5065B" w:rsidRPr="00F87FBE" w:rsidRDefault="00C5065B" w:rsidP="00F87FBE">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Статья 21. Муниципальный внутр</w:t>
      </w:r>
      <w:r w:rsidR="00F87FBE" w:rsidRPr="00F87FBE">
        <w:rPr>
          <w:rFonts w:ascii="Times New Roman" w:hAnsi="Times New Roman" w:cs="Times New Roman"/>
          <w:b/>
          <w:sz w:val="24"/>
          <w:szCs w:val="24"/>
        </w:rPr>
        <w:t>енний долг Казачинского района</w:t>
      </w:r>
      <w:r w:rsidRPr="00F87FBE">
        <w:rPr>
          <w:rFonts w:ascii="Times New Roman" w:hAnsi="Times New Roman" w:cs="Times New Roman"/>
          <w:b/>
          <w:sz w:val="24"/>
          <w:szCs w:val="24"/>
        </w:rPr>
        <w:tab/>
      </w:r>
    </w:p>
    <w:p w:rsidR="00F87FBE" w:rsidRPr="00F87FBE" w:rsidRDefault="00F87FBE" w:rsidP="00F87FBE">
      <w:pPr>
        <w:spacing w:after="0" w:line="240" w:lineRule="auto"/>
        <w:ind w:firstLine="709"/>
        <w:jc w:val="both"/>
        <w:rPr>
          <w:rFonts w:ascii="Times New Roman" w:hAnsi="Times New Roman" w:cs="Times New Roman"/>
          <w:sz w:val="24"/>
          <w:szCs w:val="24"/>
        </w:rPr>
      </w:pPr>
    </w:p>
    <w:p w:rsidR="00F87FBE"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Установить верхний предел муниципального внутреннего долга по долговым обязательствам района</w:t>
      </w:r>
    </w:p>
    <w:p w:rsidR="00F87FBE"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на 1 января 2023 года в сумме 0,00 рублей, в том числе по муниципальным гарантиям в сумме 0 рублей;</w:t>
      </w:r>
    </w:p>
    <w:p w:rsidR="00F87FBE"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 на 1 января 2024  года в сумме 0,00 рублей, в том числе по муниципальным гарантиям в сумме 0 рублей;</w:t>
      </w:r>
      <w:r w:rsidRPr="00F87FBE">
        <w:rPr>
          <w:rFonts w:ascii="Times New Roman" w:hAnsi="Times New Roman" w:cs="Times New Roman"/>
          <w:sz w:val="24"/>
          <w:szCs w:val="24"/>
        </w:rPr>
        <w:tab/>
      </w:r>
    </w:p>
    <w:p w:rsidR="00F87FBE"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на 1 января 2025 года в сумме 0,00 рублей, в том числе по муниципальным гарантиям в сумме 0 рублей.</w:t>
      </w:r>
      <w:r w:rsidRPr="00F87FBE">
        <w:rPr>
          <w:rFonts w:ascii="Times New Roman" w:hAnsi="Times New Roman" w:cs="Times New Roman"/>
          <w:sz w:val="24"/>
          <w:szCs w:val="24"/>
        </w:rPr>
        <w:tab/>
      </w:r>
    </w:p>
    <w:p w:rsidR="00C5065B" w:rsidRPr="00F87FBE" w:rsidRDefault="00C5065B" w:rsidP="00C5065B">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lastRenderedPageBreak/>
        <w:t xml:space="preserve">2. Установить, что в 2022 году и плановом периоде 2023-2024 годов муниципальные гарантии Казачинского района не представляются. </w:t>
      </w:r>
    </w:p>
    <w:p w:rsidR="00C5065B"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 xml:space="preserve">Бюджетные ассигнования на исполнение муниципальных гарантий Казачинского района по возможным гарантийным случаям на 2022 год и плановый период 2023-2024 годов не предусмотрены. </w:t>
      </w:r>
    </w:p>
    <w:p w:rsidR="00F87FBE" w:rsidRPr="00F87FBE" w:rsidRDefault="00F87FBE" w:rsidP="00F87FBE">
      <w:pPr>
        <w:spacing w:after="0" w:line="240" w:lineRule="auto"/>
        <w:ind w:firstLine="709"/>
        <w:jc w:val="both"/>
        <w:rPr>
          <w:rFonts w:ascii="Times New Roman" w:hAnsi="Times New Roman" w:cs="Times New Roman"/>
          <w:sz w:val="24"/>
          <w:szCs w:val="24"/>
        </w:rPr>
      </w:pPr>
    </w:p>
    <w:p w:rsidR="00C5065B" w:rsidRPr="00F87FBE" w:rsidRDefault="00C5065B" w:rsidP="00F87FBE">
      <w:pPr>
        <w:spacing w:after="0" w:line="240" w:lineRule="auto"/>
        <w:ind w:firstLine="709"/>
        <w:jc w:val="both"/>
        <w:rPr>
          <w:rFonts w:ascii="Times New Roman" w:hAnsi="Times New Roman" w:cs="Times New Roman"/>
          <w:b/>
          <w:sz w:val="24"/>
          <w:szCs w:val="24"/>
        </w:rPr>
      </w:pPr>
      <w:r w:rsidRPr="00F87FBE">
        <w:rPr>
          <w:rFonts w:ascii="Times New Roman" w:hAnsi="Times New Roman" w:cs="Times New Roman"/>
          <w:b/>
          <w:sz w:val="24"/>
          <w:szCs w:val="24"/>
        </w:rPr>
        <w:t xml:space="preserve">Статья 22. Вступление в силу настоящего Решения </w:t>
      </w:r>
    </w:p>
    <w:p w:rsidR="00F87FBE" w:rsidRPr="00F87FBE" w:rsidRDefault="00F87FBE" w:rsidP="00F87FBE">
      <w:pPr>
        <w:spacing w:after="0" w:line="240" w:lineRule="auto"/>
        <w:ind w:firstLine="709"/>
        <w:jc w:val="both"/>
        <w:rPr>
          <w:rFonts w:ascii="Times New Roman" w:hAnsi="Times New Roman" w:cs="Times New Roman"/>
          <w:sz w:val="24"/>
          <w:szCs w:val="24"/>
        </w:rPr>
      </w:pPr>
    </w:p>
    <w:p w:rsidR="00C5065B" w:rsidRPr="00F87FBE" w:rsidRDefault="00C5065B" w:rsidP="00F87FBE">
      <w:pPr>
        <w:spacing w:after="0" w:line="240" w:lineRule="auto"/>
        <w:ind w:firstLine="709"/>
        <w:jc w:val="both"/>
        <w:rPr>
          <w:rFonts w:ascii="Times New Roman" w:hAnsi="Times New Roman" w:cs="Times New Roman"/>
          <w:sz w:val="24"/>
          <w:szCs w:val="24"/>
        </w:rPr>
      </w:pPr>
      <w:r w:rsidRPr="00F87FBE">
        <w:rPr>
          <w:rFonts w:ascii="Times New Roman" w:hAnsi="Times New Roman" w:cs="Times New Roman"/>
          <w:sz w:val="24"/>
          <w:szCs w:val="24"/>
        </w:rPr>
        <w:t>1. Решение вступает в силу с 1 января 2022 года и подлежит официальному опубликованию в течение 10 дней после его подписания.</w:t>
      </w:r>
      <w:r w:rsidRPr="00F87FBE">
        <w:rPr>
          <w:rFonts w:ascii="Times New Roman" w:hAnsi="Times New Roman" w:cs="Times New Roman"/>
          <w:sz w:val="24"/>
          <w:szCs w:val="24"/>
        </w:rPr>
        <w:tab/>
      </w:r>
    </w:p>
    <w:p w:rsidR="00F87FBE" w:rsidRPr="00C5065B" w:rsidRDefault="00F87FBE" w:rsidP="00F87FBE">
      <w:pPr>
        <w:spacing w:after="0" w:line="240" w:lineRule="auto"/>
        <w:ind w:firstLine="709"/>
        <w:jc w:val="both"/>
        <w:rPr>
          <w:rFonts w:ascii="Times New Roman" w:hAnsi="Times New Roman" w:cs="Times New Roman"/>
          <w:sz w:val="28"/>
          <w:szCs w:val="28"/>
          <w:highlight w:val="yellow"/>
        </w:rPr>
      </w:pPr>
    </w:p>
    <w:tbl>
      <w:tblPr>
        <w:tblW w:w="12548" w:type="dxa"/>
        <w:tblInd w:w="392" w:type="dxa"/>
        <w:tblLook w:val="04A0" w:firstRow="1" w:lastRow="0" w:firstColumn="1" w:lastColumn="0" w:noHBand="0" w:noVBand="1"/>
      </w:tblPr>
      <w:tblGrid>
        <w:gridCol w:w="7054"/>
        <w:gridCol w:w="5494"/>
      </w:tblGrid>
      <w:tr w:rsidR="00F87FBE" w:rsidRPr="00F87FBE" w:rsidTr="00F87FBE">
        <w:tc>
          <w:tcPr>
            <w:tcW w:w="7054" w:type="dxa"/>
            <w:shd w:val="clear" w:color="auto" w:fill="auto"/>
          </w:tcPr>
          <w:p w:rsidR="00F87FBE" w:rsidRPr="00F87FBE" w:rsidRDefault="00F87FBE" w:rsidP="00F87FBE">
            <w:pPr>
              <w:spacing w:after="0" w:line="240" w:lineRule="auto"/>
              <w:rPr>
                <w:rFonts w:ascii="Times New Roman" w:eastAsia="Times New Roman" w:hAnsi="Times New Roman" w:cs="Times New Roman"/>
                <w:b/>
                <w:bCs/>
                <w:sz w:val="24"/>
                <w:szCs w:val="24"/>
                <w:lang w:eastAsia="ru-RU"/>
              </w:rPr>
            </w:pPr>
          </w:p>
          <w:p w:rsidR="00F87FBE" w:rsidRPr="00F87FBE" w:rsidRDefault="00F87FBE" w:rsidP="00F87FBE">
            <w:pPr>
              <w:spacing w:after="0" w:line="240" w:lineRule="auto"/>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 xml:space="preserve">Председатель районного </w:t>
            </w:r>
            <w:r w:rsidRPr="00F87FBE">
              <w:rPr>
                <w:rFonts w:ascii="Times New Roman" w:eastAsia="Times New Roman" w:hAnsi="Times New Roman" w:cs="Times New Roman"/>
                <w:b/>
                <w:bCs/>
                <w:sz w:val="24"/>
                <w:szCs w:val="24"/>
                <w:lang w:eastAsia="ru-RU"/>
              </w:rPr>
              <w:br/>
              <w:t xml:space="preserve">Совета депутатов       </w:t>
            </w:r>
          </w:p>
          <w:p w:rsidR="00F87FBE" w:rsidRPr="00F87FBE" w:rsidRDefault="00F87FBE" w:rsidP="00F87FBE">
            <w:pPr>
              <w:spacing w:after="0" w:line="240" w:lineRule="auto"/>
              <w:jc w:val="both"/>
              <w:rPr>
                <w:rFonts w:ascii="Times New Roman" w:eastAsia="Times New Roman" w:hAnsi="Times New Roman" w:cs="Times New Roman"/>
                <w:sz w:val="24"/>
                <w:szCs w:val="24"/>
                <w:lang w:eastAsia="ru-RU"/>
              </w:rPr>
            </w:pPr>
            <w:r w:rsidRPr="00F87FBE">
              <w:rPr>
                <w:rFonts w:ascii="Times New Roman" w:eastAsia="Times New Roman" w:hAnsi="Times New Roman" w:cs="Times New Roman"/>
                <w:b/>
                <w:bCs/>
                <w:sz w:val="24"/>
                <w:szCs w:val="24"/>
                <w:lang w:eastAsia="ru-RU"/>
              </w:rPr>
              <w:t>______________А.Ю. Парилов</w:t>
            </w:r>
          </w:p>
        </w:tc>
        <w:tc>
          <w:tcPr>
            <w:tcW w:w="5494" w:type="dxa"/>
            <w:shd w:val="clear" w:color="auto" w:fill="auto"/>
          </w:tcPr>
          <w:p w:rsidR="00F87FBE" w:rsidRPr="00F87FBE" w:rsidRDefault="00F87FBE" w:rsidP="00F87FBE">
            <w:pPr>
              <w:spacing w:after="0" w:line="240" w:lineRule="auto"/>
              <w:jc w:val="both"/>
              <w:rPr>
                <w:rFonts w:ascii="Times New Roman" w:eastAsia="Times New Roman" w:hAnsi="Times New Roman" w:cs="Times New Roman"/>
                <w:b/>
                <w:bCs/>
                <w:sz w:val="24"/>
                <w:szCs w:val="24"/>
                <w:lang w:eastAsia="ru-RU"/>
              </w:rPr>
            </w:pPr>
          </w:p>
          <w:p w:rsidR="00F87FBE" w:rsidRPr="00F87FBE" w:rsidRDefault="00F87FBE" w:rsidP="00F87FBE">
            <w:pPr>
              <w:spacing w:after="0" w:line="240" w:lineRule="auto"/>
              <w:jc w:val="both"/>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Глава района</w:t>
            </w:r>
          </w:p>
          <w:p w:rsidR="00F87FBE" w:rsidRPr="00F87FBE" w:rsidRDefault="00F87FBE" w:rsidP="00F87FBE">
            <w:pPr>
              <w:spacing w:after="0" w:line="240" w:lineRule="auto"/>
              <w:jc w:val="both"/>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_________Ю.Е. Озерских</w:t>
            </w:r>
          </w:p>
          <w:p w:rsidR="00F87FBE" w:rsidRPr="00F87FBE" w:rsidRDefault="00F87FBE" w:rsidP="00F87FBE">
            <w:pPr>
              <w:spacing w:after="0" w:line="240" w:lineRule="auto"/>
              <w:jc w:val="both"/>
              <w:rPr>
                <w:rFonts w:ascii="Times New Roman" w:eastAsia="Times New Roman" w:hAnsi="Times New Roman" w:cs="Times New Roman"/>
                <w:b/>
                <w:bCs/>
                <w:sz w:val="24"/>
                <w:szCs w:val="24"/>
                <w:lang w:eastAsia="ru-RU"/>
              </w:rPr>
            </w:pPr>
          </w:p>
        </w:tc>
      </w:tr>
    </w:tbl>
    <w:p w:rsidR="00F87FBE" w:rsidRDefault="00F87FBE" w:rsidP="00F87FBE">
      <w:pPr>
        <w:spacing w:after="0" w:line="240" w:lineRule="auto"/>
        <w:ind w:firstLine="709"/>
        <w:jc w:val="right"/>
        <w:rPr>
          <w:rFonts w:ascii="Times New Roman" w:hAnsi="Times New Roman" w:cs="Times New Roman"/>
          <w:sz w:val="24"/>
          <w:szCs w:val="24"/>
        </w:rPr>
        <w:sectPr w:rsidR="00F87FBE" w:rsidSect="000A57EA">
          <w:footerReference w:type="default" r:id="rId9"/>
          <w:pgSz w:w="11906" w:h="16838"/>
          <w:pgMar w:top="567" w:right="851" w:bottom="567" w:left="1134" w:header="709" w:footer="709" w:gutter="0"/>
          <w:cols w:space="708"/>
          <w:titlePg/>
          <w:docGrid w:linePitch="360"/>
        </w:sectPr>
      </w:pPr>
    </w:p>
    <w:p w:rsidR="009B33E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1</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F87FBE" w:rsidRDefault="00F87FBE" w:rsidP="00F87FBE">
      <w:pPr>
        <w:spacing w:after="0" w:line="240" w:lineRule="auto"/>
        <w:ind w:firstLine="709"/>
        <w:jc w:val="center"/>
        <w:rPr>
          <w:rFonts w:ascii="Times New Roman" w:hAnsi="Times New Roman" w:cs="Times New Roman"/>
          <w:b/>
          <w:sz w:val="24"/>
          <w:szCs w:val="24"/>
        </w:rPr>
      </w:pPr>
    </w:p>
    <w:p w:rsidR="00F87FBE" w:rsidRDefault="00F87FBE" w:rsidP="00F87FBE">
      <w:pPr>
        <w:spacing w:after="0" w:line="240" w:lineRule="auto"/>
        <w:ind w:firstLine="709"/>
        <w:jc w:val="center"/>
        <w:rPr>
          <w:rFonts w:ascii="Times New Roman" w:hAnsi="Times New Roman" w:cs="Times New Roman"/>
          <w:b/>
          <w:sz w:val="24"/>
          <w:szCs w:val="24"/>
        </w:rPr>
      </w:pPr>
      <w:r w:rsidRPr="00F87FBE">
        <w:rPr>
          <w:rFonts w:ascii="Times New Roman" w:hAnsi="Times New Roman" w:cs="Times New Roman"/>
          <w:b/>
          <w:sz w:val="24"/>
          <w:szCs w:val="24"/>
        </w:rPr>
        <w:t>Источники внутреннего финансирования дефицита (профицита) районного бюджета на 2022 год и плановый период 2023 - 2024 годов</w:t>
      </w:r>
    </w:p>
    <w:p w:rsidR="00F87FBE" w:rsidRDefault="00F87FBE" w:rsidP="00F87FBE">
      <w:pPr>
        <w:spacing w:after="0" w:line="240" w:lineRule="auto"/>
        <w:ind w:firstLine="709"/>
        <w:jc w:val="center"/>
        <w:rPr>
          <w:rFonts w:ascii="Times New Roman" w:hAnsi="Times New Roman" w:cs="Times New Roman"/>
          <w:b/>
          <w:sz w:val="24"/>
          <w:szCs w:val="24"/>
        </w:rPr>
      </w:pPr>
    </w:p>
    <w:p w:rsidR="00443285" w:rsidRDefault="00443285" w:rsidP="00443285">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1023"/>
        <w:gridCol w:w="3359"/>
        <w:gridCol w:w="4442"/>
        <w:gridCol w:w="2008"/>
        <w:gridCol w:w="2008"/>
        <w:gridCol w:w="1946"/>
      </w:tblGrid>
      <w:tr w:rsidR="00F87FBE" w:rsidRPr="00F87FBE" w:rsidTr="00F87FBE">
        <w:trPr>
          <w:trHeight w:val="315"/>
        </w:trPr>
        <w:tc>
          <w:tcPr>
            <w:tcW w:w="346" w:type="pct"/>
            <w:tcBorders>
              <w:top w:val="single" w:sz="4" w:space="0" w:color="auto"/>
              <w:left w:val="single" w:sz="4" w:space="0" w:color="auto"/>
              <w:bottom w:val="nil"/>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 строки</w:t>
            </w:r>
          </w:p>
        </w:tc>
        <w:tc>
          <w:tcPr>
            <w:tcW w:w="1136" w:type="pct"/>
            <w:tcBorders>
              <w:top w:val="single" w:sz="4" w:space="0" w:color="auto"/>
              <w:left w:val="nil"/>
              <w:bottom w:val="nil"/>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Код</w:t>
            </w:r>
          </w:p>
        </w:tc>
        <w:tc>
          <w:tcPr>
            <w:tcW w:w="1502" w:type="pct"/>
            <w:tcBorders>
              <w:top w:val="single" w:sz="4" w:space="0" w:color="auto"/>
              <w:left w:val="nil"/>
              <w:bottom w:val="nil"/>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 xml:space="preserve"> Наименование показателя</w:t>
            </w:r>
          </w:p>
        </w:tc>
        <w:tc>
          <w:tcPr>
            <w:tcW w:w="679" w:type="pct"/>
            <w:tcBorders>
              <w:top w:val="single" w:sz="4" w:space="0" w:color="auto"/>
              <w:left w:val="nil"/>
              <w:bottom w:val="single" w:sz="4" w:space="0" w:color="auto"/>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2022 год</w:t>
            </w:r>
          </w:p>
        </w:tc>
        <w:tc>
          <w:tcPr>
            <w:tcW w:w="679" w:type="pct"/>
            <w:tcBorders>
              <w:top w:val="single" w:sz="4" w:space="0" w:color="auto"/>
              <w:left w:val="nil"/>
              <w:bottom w:val="single" w:sz="4" w:space="0" w:color="auto"/>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2023 год</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2024 год</w:t>
            </w:r>
          </w:p>
        </w:tc>
      </w:tr>
      <w:tr w:rsidR="00F87FBE" w:rsidRPr="00F87FBE" w:rsidTr="00F87FBE">
        <w:trPr>
          <w:trHeight w:val="264"/>
        </w:trPr>
        <w:tc>
          <w:tcPr>
            <w:tcW w:w="34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 </w:t>
            </w:r>
          </w:p>
        </w:tc>
        <w:tc>
          <w:tcPr>
            <w:tcW w:w="1136" w:type="pct"/>
            <w:tcBorders>
              <w:top w:val="single" w:sz="4" w:space="0" w:color="auto"/>
              <w:left w:val="nil"/>
              <w:bottom w:val="single" w:sz="4" w:space="0" w:color="auto"/>
              <w:right w:val="single" w:sz="4" w:space="0" w:color="auto"/>
            </w:tcBorders>
            <w:shd w:val="clear" w:color="auto" w:fill="auto"/>
            <w:noWrap/>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1</w:t>
            </w:r>
          </w:p>
        </w:tc>
        <w:tc>
          <w:tcPr>
            <w:tcW w:w="1502" w:type="pct"/>
            <w:tcBorders>
              <w:top w:val="single" w:sz="4" w:space="0" w:color="auto"/>
              <w:left w:val="nil"/>
              <w:bottom w:val="single" w:sz="4" w:space="0" w:color="auto"/>
              <w:right w:val="single" w:sz="4" w:space="0" w:color="auto"/>
            </w:tcBorders>
            <w:shd w:val="clear" w:color="auto" w:fill="auto"/>
            <w:noWrap/>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2</w:t>
            </w:r>
          </w:p>
        </w:tc>
        <w:tc>
          <w:tcPr>
            <w:tcW w:w="679" w:type="pct"/>
            <w:tcBorders>
              <w:top w:val="nil"/>
              <w:left w:val="nil"/>
              <w:bottom w:val="single" w:sz="4" w:space="0" w:color="auto"/>
              <w:right w:val="single" w:sz="4" w:space="0" w:color="auto"/>
            </w:tcBorders>
            <w:shd w:val="clear" w:color="auto" w:fill="auto"/>
            <w:noWrap/>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3</w:t>
            </w:r>
          </w:p>
        </w:tc>
        <w:tc>
          <w:tcPr>
            <w:tcW w:w="679" w:type="pct"/>
            <w:tcBorders>
              <w:top w:val="nil"/>
              <w:left w:val="nil"/>
              <w:bottom w:val="single" w:sz="4" w:space="0" w:color="auto"/>
              <w:right w:val="single" w:sz="4" w:space="0" w:color="auto"/>
            </w:tcBorders>
            <w:shd w:val="clear" w:color="auto" w:fill="auto"/>
            <w:noWrap/>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4</w:t>
            </w:r>
          </w:p>
        </w:tc>
        <w:tc>
          <w:tcPr>
            <w:tcW w:w="658" w:type="pct"/>
            <w:tcBorders>
              <w:top w:val="nil"/>
              <w:left w:val="nil"/>
              <w:bottom w:val="single" w:sz="4" w:space="0" w:color="auto"/>
              <w:right w:val="single" w:sz="4" w:space="0" w:color="auto"/>
            </w:tcBorders>
            <w:shd w:val="clear" w:color="auto" w:fill="auto"/>
            <w:noWrap/>
            <w:vAlign w:val="bottom"/>
            <w:hideMark/>
          </w:tcPr>
          <w:p w:rsidR="00F87FBE" w:rsidRPr="00F87FBE" w:rsidRDefault="00F87FBE" w:rsidP="00F87FBE">
            <w:pPr>
              <w:spacing w:after="0" w:line="240" w:lineRule="auto"/>
              <w:jc w:val="center"/>
              <w:rPr>
                <w:rFonts w:ascii="Times New Roman" w:eastAsia="Times New Roman" w:hAnsi="Times New Roman" w:cs="Times New Roman"/>
                <w:sz w:val="20"/>
                <w:szCs w:val="20"/>
                <w:lang w:eastAsia="ru-RU"/>
              </w:rPr>
            </w:pPr>
            <w:r w:rsidRPr="00F87FBE">
              <w:rPr>
                <w:rFonts w:ascii="Times New Roman" w:eastAsia="Times New Roman" w:hAnsi="Times New Roman" w:cs="Times New Roman"/>
                <w:sz w:val="20"/>
                <w:szCs w:val="20"/>
                <w:lang w:eastAsia="ru-RU"/>
              </w:rPr>
              <w:t>5</w:t>
            </w:r>
          </w:p>
        </w:tc>
      </w:tr>
      <w:tr w:rsidR="00F87FBE" w:rsidRPr="00F87FBE" w:rsidTr="00F87FBE">
        <w:trPr>
          <w:trHeight w:val="720"/>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1</w:t>
            </w:r>
          </w:p>
        </w:tc>
        <w:tc>
          <w:tcPr>
            <w:tcW w:w="1136"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791 01 00 00 00 00 0000 000</w:t>
            </w:r>
          </w:p>
        </w:tc>
        <w:tc>
          <w:tcPr>
            <w:tcW w:w="1502" w:type="pct"/>
            <w:tcBorders>
              <w:top w:val="nil"/>
              <w:left w:val="single" w:sz="4" w:space="0" w:color="auto"/>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ИСТОЧНИКИ ВНУТРЕННЕГО ФИНАНСИРОВАНИЯ ДЕФИЦИТОВ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2</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791 01 05 00 00 00 0000 000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0,00</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3</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791 01 05 00 00 00 0000 500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Увеличение остатков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4</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791 01 05 02 00 00 0000 500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Увеличение прочих остатков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5</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791 01 05 02 01 00 0000 510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624"/>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791 01 05 02 01 05 0000 510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 xml:space="preserve">Увеличение прочих остатков денежных средств бюджетов муниципальных районов </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791 01 05 00 00 00 0000 600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Уменьшение остатков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8</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791 01 05 02 00 00 0000 600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Уменьшение прочих  остатков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9</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791 01 05 02 01 00 0000 610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624"/>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10</w:t>
            </w:r>
          </w:p>
        </w:tc>
        <w:tc>
          <w:tcPr>
            <w:tcW w:w="1136"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791 01 05 02 01 05 0000 610</w:t>
            </w:r>
          </w:p>
        </w:tc>
        <w:tc>
          <w:tcPr>
            <w:tcW w:w="1502" w:type="pct"/>
            <w:tcBorders>
              <w:top w:val="nil"/>
              <w:left w:val="nil"/>
              <w:bottom w:val="single" w:sz="4" w:space="0" w:color="auto"/>
              <w:right w:val="nil"/>
            </w:tcBorders>
            <w:shd w:val="clear" w:color="auto" w:fill="auto"/>
            <w:hideMark/>
          </w:tcPr>
          <w:p w:rsidR="00F87FBE" w:rsidRPr="00F87FBE" w:rsidRDefault="00F87FBE" w:rsidP="00F87FBE">
            <w:pPr>
              <w:spacing w:after="0" w:line="240" w:lineRule="auto"/>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679"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715 649 375,12</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677 948 547,12</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671 728 644,12</w:t>
            </w:r>
          </w:p>
        </w:tc>
      </w:tr>
      <w:tr w:rsidR="00F87FBE" w:rsidRPr="00F87FBE" w:rsidTr="00F87FBE">
        <w:trPr>
          <w:trHeight w:val="312"/>
        </w:trPr>
        <w:tc>
          <w:tcPr>
            <w:tcW w:w="346" w:type="pct"/>
            <w:tcBorders>
              <w:top w:val="nil"/>
              <w:left w:val="single" w:sz="4" w:space="0" w:color="auto"/>
              <w:bottom w:val="single" w:sz="4" w:space="0" w:color="auto"/>
              <w:right w:val="single" w:sz="4" w:space="0" w:color="auto"/>
            </w:tcBorders>
            <w:shd w:val="clear" w:color="auto" w:fill="auto"/>
            <w:hideMark/>
          </w:tcPr>
          <w:p w:rsidR="00F87FBE" w:rsidRPr="00F87FBE" w:rsidRDefault="00F87FBE" w:rsidP="00F87FBE">
            <w:pPr>
              <w:spacing w:after="0" w:line="240" w:lineRule="auto"/>
              <w:jc w:val="center"/>
              <w:rPr>
                <w:rFonts w:ascii="Times New Roman" w:eastAsia="Times New Roman" w:hAnsi="Times New Roman" w:cs="Times New Roman"/>
                <w:sz w:val="24"/>
                <w:szCs w:val="24"/>
                <w:lang w:eastAsia="ru-RU"/>
              </w:rPr>
            </w:pPr>
            <w:r w:rsidRPr="00F87FBE">
              <w:rPr>
                <w:rFonts w:ascii="Times New Roman" w:eastAsia="Times New Roman" w:hAnsi="Times New Roman" w:cs="Times New Roman"/>
                <w:sz w:val="24"/>
                <w:szCs w:val="24"/>
                <w:lang w:eastAsia="ru-RU"/>
              </w:rPr>
              <w:t>11</w:t>
            </w:r>
          </w:p>
        </w:tc>
        <w:tc>
          <w:tcPr>
            <w:tcW w:w="2638" w:type="pct"/>
            <w:gridSpan w:val="2"/>
            <w:tcBorders>
              <w:top w:val="single" w:sz="4" w:space="0" w:color="auto"/>
              <w:left w:val="nil"/>
              <w:bottom w:val="single" w:sz="4" w:space="0" w:color="auto"/>
              <w:right w:val="single" w:sz="4" w:space="0" w:color="000000"/>
            </w:tcBorders>
            <w:shd w:val="clear" w:color="auto" w:fill="auto"/>
            <w:vAlign w:val="bottom"/>
            <w:hideMark/>
          </w:tcPr>
          <w:p w:rsidR="00F87FBE" w:rsidRPr="00F87FBE" w:rsidRDefault="00F87FBE" w:rsidP="00F87FBE">
            <w:pPr>
              <w:spacing w:after="0" w:line="240" w:lineRule="auto"/>
              <w:jc w:val="center"/>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Итого источников финансирования дефицита бюджета</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0,00</w:t>
            </w:r>
          </w:p>
        </w:tc>
        <w:tc>
          <w:tcPr>
            <w:tcW w:w="679"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0,00</w:t>
            </w:r>
          </w:p>
        </w:tc>
        <w:tc>
          <w:tcPr>
            <w:tcW w:w="658" w:type="pct"/>
            <w:tcBorders>
              <w:top w:val="nil"/>
              <w:left w:val="nil"/>
              <w:bottom w:val="single" w:sz="4" w:space="0" w:color="auto"/>
              <w:right w:val="single" w:sz="4" w:space="0" w:color="auto"/>
            </w:tcBorders>
            <w:shd w:val="clear" w:color="auto" w:fill="auto"/>
            <w:hideMark/>
          </w:tcPr>
          <w:p w:rsidR="00F87FBE" w:rsidRPr="00F87FBE" w:rsidRDefault="00F87FBE" w:rsidP="00F87FBE">
            <w:pPr>
              <w:spacing w:after="0" w:line="240" w:lineRule="auto"/>
              <w:jc w:val="right"/>
              <w:rPr>
                <w:rFonts w:ascii="Times New Roman" w:eastAsia="Times New Roman" w:hAnsi="Times New Roman" w:cs="Times New Roman"/>
                <w:b/>
                <w:bCs/>
                <w:sz w:val="24"/>
                <w:szCs w:val="24"/>
                <w:lang w:eastAsia="ru-RU"/>
              </w:rPr>
            </w:pPr>
            <w:r w:rsidRPr="00F87FBE">
              <w:rPr>
                <w:rFonts w:ascii="Times New Roman" w:eastAsia="Times New Roman" w:hAnsi="Times New Roman" w:cs="Times New Roman"/>
                <w:b/>
                <w:bCs/>
                <w:sz w:val="24"/>
                <w:szCs w:val="24"/>
                <w:lang w:eastAsia="ru-RU"/>
              </w:rPr>
              <w:t>0,00</w:t>
            </w:r>
          </w:p>
        </w:tc>
      </w:tr>
    </w:tbl>
    <w:p w:rsidR="00F87FBE" w:rsidRDefault="00F87FBE" w:rsidP="00F87FBE">
      <w:pPr>
        <w:spacing w:after="0" w:line="240" w:lineRule="auto"/>
        <w:ind w:firstLine="709"/>
        <w:jc w:val="center"/>
        <w:rPr>
          <w:rFonts w:ascii="Times New Roman" w:hAnsi="Times New Roman" w:cs="Times New Roman"/>
          <w:b/>
          <w:sz w:val="24"/>
          <w:szCs w:val="24"/>
        </w:rPr>
        <w:sectPr w:rsidR="00F87FBE" w:rsidSect="003075CC">
          <w:pgSz w:w="16838" w:h="11906" w:orient="landscape"/>
          <w:pgMar w:top="567" w:right="1134" w:bottom="567" w:left="1134" w:header="709" w:footer="709" w:gutter="0"/>
          <w:cols w:space="708"/>
          <w:docGrid w:linePitch="360"/>
        </w:sectPr>
      </w:pPr>
    </w:p>
    <w:p w:rsidR="00F87FBE" w:rsidRPr="00443285" w:rsidRDefault="00F87FBE" w:rsidP="003075CC">
      <w:pPr>
        <w:pageBreakBefore/>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lastRenderedPageBreak/>
        <w:t>Приложение № 2</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к проекту решения Казачинского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районного Совета депутатов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от ______________№ ______</w:t>
      </w:r>
    </w:p>
    <w:p w:rsidR="00F87FBE" w:rsidRPr="00443285" w:rsidRDefault="00F87FBE" w:rsidP="00F87FBE">
      <w:pPr>
        <w:spacing w:after="0" w:line="240" w:lineRule="auto"/>
        <w:ind w:firstLine="709"/>
        <w:jc w:val="right"/>
        <w:rPr>
          <w:rFonts w:ascii="Times New Roman" w:hAnsi="Times New Roman" w:cs="Times New Roman"/>
          <w:sz w:val="24"/>
          <w:szCs w:val="24"/>
        </w:rPr>
      </w:pPr>
    </w:p>
    <w:p w:rsidR="00F87FBE" w:rsidRPr="00443285" w:rsidRDefault="00F87FBE" w:rsidP="00F87FBE">
      <w:pPr>
        <w:spacing w:after="0" w:line="240" w:lineRule="auto"/>
        <w:ind w:firstLine="709"/>
        <w:jc w:val="center"/>
        <w:rPr>
          <w:rFonts w:ascii="Times New Roman" w:hAnsi="Times New Roman" w:cs="Times New Roman"/>
          <w:b/>
          <w:sz w:val="24"/>
          <w:szCs w:val="24"/>
        </w:rPr>
      </w:pPr>
      <w:r w:rsidRPr="00443285">
        <w:rPr>
          <w:rFonts w:ascii="Times New Roman" w:hAnsi="Times New Roman" w:cs="Times New Roman"/>
          <w:b/>
          <w:sz w:val="24"/>
          <w:szCs w:val="24"/>
        </w:rPr>
        <w:t>Доходы районного бюджета на 2022 год и плановый период 2023-2024 годов</w:t>
      </w:r>
    </w:p>
    <w:p w:rsidR="00F87FBE" w:rsidRDefault="00105F99" w:rsidP="00F87FBE">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105F99" w:rsidRPr="00443285" w:rsidRDefault="00105F99" w:rsidP="00105F9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1503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76"/>
        <w:gridCol w:w="554"/>
        <w:gridCol w:w="567"/>
        <w:gridCol w:w="567"/>
        <w:gridCol w:w="576"/>
        <w:gridCol w:w="558"/>
        <w:gridCol w:w="696"/>
        <w:gridCol w:w="580"/>
        <w:gridCol w:w="4111"/>
        <w:gridCol w:w="1843"/>
        <w:gridCol w:w="1842"/>
        <w:gridCol w:w="1984"/>
      </w:tblGrid>
      <w:tr w:rsidR="00105F99" w:rsidRPr="00105F99" w:rsidTr="00105F99">
        <w:trPr>
          <w:trHeight w:val="315"/>
        </w:trPr>
        <w:tc>
          <w:tcPr>
            <w:tcW w:w="576"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строки</w:t>
            </w:r>
          </w:p>
        </w:tc>
        <w:tc>
          <w:tcPr>
            <w:tcW w:w="4674" w:type="dxa"/>
            <w:gridSpan w:val="8"/>
            <w:shd w:val="clear" w:color="auto" w:fill="auto"/>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классификации доходов бюджета</w:t>
            </w:r>
          </w:p>
        </w:tc>
        <w:tc>
          <w:tcPr>
            <w:tcW w:w="4111" w:type="dxa"/>
            <w:vMerge w:val="restart"/>
            <w:shd w:val="clear" w:color="auto" w:fill="auto"/>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Наименование кода классификации доходов бюджета</w:t>
            </w:r>
          </w:p>
        </w:tc>
        <w:tc>
          <w:tcPr>
            <w:tcW w:w="1843" w:type="dxa"/>
            <w:vMerge w:val="restart"/>
            <w:shd w:val="clear" w:color="auto" w:fill="auto"/>
            <w:vAlign w:val="center"/>
            <w:hideMark/>
          </w:tcPr>
          <w:p w:rsidR="00105F99" w:rsidRPr="00105F99" w:rsidRDefault="00105F99" w:rsidP="00105F99">
            <w:pPr>
              <w:spacing w:after="0" w:line="240" w:lineRule="auto"/>
              <w:jc w:val="center"/>
              <w:rPr>
                <w:rFonts w:ascii="Times New Roman" w:eastAsia="Times New Roman" w:hAnsi="Times New Roman" w:cs="Times New Roman"/>
                <w:color w:val="000000"/>
                <w:sz w:val="24"/>
                <w:szCs w:val="24"/>
                <w:lang w:eastAsia="ru-RU"/>
              </w:rPr>
            </w:pPr>
            <w:r w:rsidRPr="00105F99">
              <w:rPr>
                <w:rFonts w:ascii="Times New Roman" w:eastAsia="Times New Roman" w:hAnsi="Times New Roman" w:cs="Times New Roman"/>
                <w:color w:val="000000"/>
                <w:sz w:val="24"/>
                <w:szCs w:val="24"/>
                <w:lang w:eastAsia="ru-RU"/>
              </w:rPr>
              <w:t>2022 год</w:t>
            </w:r>
          </w:p>
        </w:tc>
        <w:tc>
          <w:tcPr>
            <w:tcW w:w="1842" w:type="dxa"/>
            <w:vMerge w:val="restart"/>
            <w:shd w:val="clear" w:color="auto" w:fill="auto"/>
            <w:vAlign w:val="center"/>
            <w:hideMark/>
          </w:tcPr>
          <w:p w:rsidR="00105F99" w:rsidRPr="00105F99" w:rsidRDefault="00105F99" w:rsidP="00105F99">
            <w:pPr>
              <w:spacing w:after="0" w:line="240" w:lineRule="auto"/>
              <w:jc w:val="center"/>
              <w:rPr>
                <w:rFonts w:ascii="Times New Roman" w:eastAsia="Times New Roman" w:hAnsi="Times New Roman" w:cs="Times New Roman"/>
                <w:color w:val="000000"/>
                <w:sz w:val="24"/>
                <w:szCs w:val="24"/>
                <w:lang w:eastAsia="ru-RU"/>
              </w:rPr>
            </w:pPr>
            <w:r w:rsidRPr="00105F99">
              <w:rPr>
                <w:rFonts w:ascii="Times New Roman" w:eastAsia="Times New Roman" w:hAnsi="Times New Roman" w:cs="Times New Roman"/>
                <w:color w:val="000000"/>
                <w:sz w:val="24"/>
                <w:szCs w:val="24"/>
                <w:lang w:eastAsia="ru-RU"/>
              </w:rPr>
              <w:t>2023 год</w:t>
            </w:r>
          </w:p>
        </w:tc>
        <w:tc>
          <w:tcPr>
            <w:tcW w:w="1984" w:type="dxa"/>
            <w:vMerge w:val="restart"/>
            <w:shd w:val="clear" w:color="auto" w:fill="auto"/>
            <w:vAlign w:val="center"/>
            <w:hideMark/>
          </w:tcPr>
          <w:p w:rsidR="00105F99" w:rsidRPr="00105F99" w:rsidRDefault="00105F99" w:rsidP="00105F99">
            <w:pPr>
              <w:spacing w:after="0" w:line="240" w:lineRule="auto"/>
              <w:jc w:val="center"/>
              <w:rPr>
                <w:rFonts w:ascii="Times New Roman" w:eastAsia="Times New Roman" w:hAnsi="Times New Roman" w:cs="Times New Roman"/>
                <w:color w:val="000000"/>
                <w:sz w:val="24"/>
                <w:szCs w:val="24"/>
                <w:lang w:eastAsia="ru-RU"/>
              </w:rPr>
            </w:pPr>
            <w:r w:rsidRPr="00105F99">
              <w:rPr>
                <w:rFonts w:ascii="Times New Roman" w:eastAsia="Times New Roman" w:hAnsi="Times New Roman" w:cs="Times New Roman"/>
                <w:color w:val="000000"/>
                <w:sz w:val="24"/>
                <w:szCs w:val="24"/>
                <w:lang w:eastAsia="ru-RU"/>
              </w:rPr>
              <w:t>2024 год</w:t>
            </w:r>
          </w:p>
        </w:tc>
      </w:tr>
      <w:tr w:rsidR="00105F99" w:rsidRPr="00105F99" w:rsidTr="00105F99">
        <w:trPr>
          <w:trHeight w:val="312"/>
        </w:trPr>
        <w:tc>
          <w:tcPr>
            <w:tcW w:w="576"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76"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главного администратора</w:t>
            </w:r>
          </w:p>
        </w:tc>
        <w:tc>
          <w:tcPr>
            <w:tcW w:w="554"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группы</w:t>
            </w:r>
          </w:p>
        </w:tc>
        <w:tc>
          <w:tcPr>
            <w:tcW w:w="567"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подгруппы</w:t>
            </w:r>
          </w:p>
        </w:tc>
        <w:tc>
          <w:tcPr>
            <w:tcW w:w="567"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статьи</w:t>
            </w:r>
          </w:p>
        </w:tc>
        <w:tc>
          <w:tcPr>
            <w:tcW w:w="576"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подстатьи</w:t>
            </w:r>
          </w:p>
        </w:tc>
        <w:tc>
          <w:tcPr>
            <w:tcW w:w="558"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элемента</w:t>
            </w:r>
          </w:p>
        </w:tc>
        <w:tc>
          <w:tcPr>
            <w:tcW w:w="696"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группы подвида</w:t>
            </w:r>
          </w:p>
        </w:tc>
        <w:tc>
          <w:tcPr>
            <w:tcW w:w="580" w:type="dxa"/>
            <w:vMerge w:val="restart"/>
            <w:shd w:val="clear" w:color="auto" w:fill="auto"/>
            <w:textDirection w:val="btLr"/>
            <w:vAlign w:val="cente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код аналитической группы подвида</w:t>
            </w:r>
          </w:p>
        </w:tc>
        <w:tc>
          <w:tcPr>
            <w:tcW w:w="4111"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1843"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c>
          <w:tcPr>
            <w:tcW w:w="1842"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c>
          <w:tcPr>
            <w:tcW w:w="1984"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r>
      <w:tr w:rsidR="00105F99" w:rsidRPr="00105F99" w:rsidTr="00105F99">
        <w:trPr>
          <w:trHeight w:val="3132"/>
        </w:trPr>
        <w:tc>
          <w:tcPr>
            <w:tcW w:w="576"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76"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54"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67"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67"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76"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58"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696"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580"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4111" w:type="dxa"/>
            <w:vMerge/>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p>
        </w:tc>
        <w:tc>
          <w:tcPr>
            <w:tcW w:w="1843"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c>
          <w:tcPr>
            <w:tcW w:w="1842"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c>
          <w:tcPr>
            <w:tcW w:w="1984" w:type="dxa"/>
            <w:vMerge/>
            <w:vAlign w:val="center"/>
            <w:hideMark/>
          </w:tcPr>
          <w:p w:rsidR="00105F99" w:rsidRPr="00105F99" w:rsidRDefault="00105F99" w:rsidP="00105F99">
            <w:pPr>
              <w:spacing w:after="0" w:line="240" w:lineRule="auto"/>
              <w:rPr>
                <w:rFonts w:ascii="Times New Roman" w:eastAsia="Times New Roman" w:hAnsi="Times New Roman" w:cs="Times New Roman"/>
                <w:color w:val="000000"/>
                <w:sz w:val="24"/>
                <w:szCs w:val="24"/>
                <w:lang w:eastAsia="ru-RU"/>
              </w:rPr>
            </w:pPr>
          </w:p>
        </w:tc>
      </w:tr>
      <w:tr w:rsidR="00105F99" w:rsidRPr="00105F99" w:rsidTr="00105F99">
        <w:trPr>
          <w:trHeight w:val="312"/>
        </w:trPr>
        <w:tc>
          <w:tcPr>
            <w:tcW w:w="576" w:type="dxa"/>
            <w:shd w:val="clear" w:color="auto" w:fill="auto"/>
            <w:textDirection w:val="btLr"/>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w:t>
            </w:r>
          </w:p>
        </w:tc>
        <w:tc>
          <w:tcPr>
            <w:tcW w:w="576"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54"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w:t>
            </w:r>
          </w:p>
        </w:tc>
        <w:tc>
          <w:tcPr>
            <w:tcW w:w="567"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w:t>
            </w:r>
          </w:p>
        </w:tc>
        <w:tc>
          <w:tcPr>
            <w:tcW w:w="576"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w:t>
            </w:r>
          </w:p>
        </w:tc>
        <w:tc>
          <w:tcPr>
            <w:tcW w:w="558"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w:t>
            </w:r>
          </w:p>
        </w:tc>
        <w:tc>
          <w:tcPr>
            <w:tcW w:w="696"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w:t>
            </w:r>
          </w:p>
        </w:tc>
        <w:tc>
          <w:tcPr>
            <w:tcW w:w="580"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w:t>
            </w:r>
          </w:p>
        </w:tc>
        <w:tc>
          <w:tcPr>
            <w:tcW w:w="4111"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w:t>
            </w:r>
          </w:p>
        </w:tc>
        <w:tc>
          <w:tcPr>
            <w:tcW w:w="1843" w:type="dxa"/>
            <w:shd w:val="clear" w:color="auto" w:fill="auto"/>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1842" w:type="dxa"/>
            <w:shd w:val="clear" w:color="auto" w:fill="auto"/>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1984" w:type="dxa"/>
            <w:shd w:val="clear" w:color="auto" w:fill="auto"/>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НАЛОГОВЫЕ И НЕНАЛОГОВЫЕ ДОХОДЫ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52 947 199,00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56 102 171,00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58 915 368,00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НАЛОГИ НА ПРИБЫЛЬ, ДОХОДЫ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33 181 468,00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35 026 314,00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37 065 442,00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прибыль организаций</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249 070,00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262 341,00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278 197,00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прибыль организаций, зачисляемый в бюджеты бюджетной системы Российской Федерации по соответствующим ставкам</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249 070,00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262 341,00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278 197,00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012</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249 070,00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262 341,00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278 197,00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доходы физических лиц</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32 932 398,00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34 763 973,00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36 787 245,00</w:t>
            </w:r>
          </w:p>
        </w:tc>
      </w:tr>
      <w:tr w:rsidR="00105F99" w:rsidRPr="00105F99" w:rsidTr="00105F99">
        <w:trPr>
          <w:trHeight w:val="181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32 714 891,00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34 538 333,00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36 553 149,00</w:t>
            </w:r>
          </w:p>
        </w:tc>
      </w:tr>
      <w:tr w:rsidR="00105F99" w:rsidRPr="00105F99" w:rsidTr="00105F99">
        <w:trPr>
          <w:trHeight w:val="2475"/>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4 986,00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5 178,00</w:t>
            </w:r>
          </w:p>
        </w:tc>
      </w:tr>
      <w:tr w:rsidR="00105F99" w:rsidRPr="00105F99" w:rsidTr="00105F99">
        <w:trPr>
          <w:trHeight w:val="109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142 627,00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147 771,00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153 120,00</w:t>
            </w:r>
          </w:p>
        </w:tc>
      </w:tr>
      <w:tr w:rsidR="00105F99" w:rsidRPr="00105F99" w:rsidTr="002D59FB">
        <w:trPr>
          <w:trHeight w:val="13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w:t>
            </w:r>
            <w:r w:rsidRPr="00105F99">
              <w:rPr>
                <w:rFonts w:ascii="Times New Roman" w:eastAsia="Times New Roman" w:hAnsi="Times New Roman" w:cs="Times New Roman"/>
                <w:sz w:val="24"/>
                <w:szCs w:val="24"/>
                <w:lang w:eastAsia="ru-RU"/>
              </w:rPr>
              <w:lastRenderedPageBreak/>
              <w:t>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70 080,00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72 883,00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75 798,00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НАЛОГИ НА СОВОКУПНЫЙ ДОХОД</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9 808 415,00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10 842 900,00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11 326 591,00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7 685 220,00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8 638 565,00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9 037 778,00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7 285 652,00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8 159 710,00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8 493 444,00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011</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7 285 652,00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8 159 710,00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8 493 444,00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399 568,00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478 855,00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544 334,00</w:t>
            </w:r>
          </w:p>
        </w:tc>
      </w:tr>
      <w:tr w:rsidR="00105F99" w:rsidRPr="00105F99" w:rsidTr="00105F99">
        <w:trPr>
          <w:trHeight w:val="1383"/>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021</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399 568,00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478 855,00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544 334,00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16 291,00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13 033,00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9 775,00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16 291,00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13 033,00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9 775,00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Единый налог на вмененный доход для отдельных видов деятельности (за налоговые периоды, истекшие до 01 января 2011 года)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Единый сельскохозяйственный налог</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5 504,00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5 802,00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6 138,00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Единый сельскохозяйственный налог</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5 504,00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5 802,00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6 138,00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2 101 400,00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2 185 500,00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2 272 900,00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 зачисляемый в бюджеты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2 101 400,00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2 185 500,00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2 272 900,00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08</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ГОСУДАРСТВЕННАЯ ПОШЛИНА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08</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Государственная пошлина по делам, рассматриваемым в судах общей юрисдикции, мировыми судьями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08</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1 583 000,00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ИСПОЛЬЗОВАНИЯ ИМУЩЕСТВА, НАХОДЯЩЕГОСЯ В ГОСУДАРСТВЕННОЙ И МУНИЦИПАЛЬНОЙ СОБСТВЕННОСТИ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5 029 150,00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5 204 930,00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5 387 730,00</w:t>
            </w:r>
          </w:p>
        </w:tc>
      </w:tr>
      <w:tr w:rsidR="00105F99" w:rsidRPr="00105F99" w:rsidTr="00105F99">
        <w:trPr>
          <w:trHeight w:val="195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4 985 970,00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5 160 060,00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5 341 110,00</w:t>
            </w:r>
          </w:p>
        </w:tc>
      </w:tr>
      <w:tr w:rsidR="00105F99" w:rsidRPr="00105F99" w:rsidTr="00105F99">
        <w:trPr>
          <w:trHeight w:val="160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3 526 670,00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3 652 350,00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3 783 050,00</w:t>
            </w:r>
          </w:p>
        </w:tc>
      </w:tr>
      <w:tr w:rsidR="00105F99" w:rsidRPr="00105F99" w:rsidTr="00105F99">
        <w:trPr>
          <w:trHeight w:val="213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3 526 670,00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3 652 350,00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3 783 050,00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070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1 459 300,00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1 507 710,00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1 558 060,00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075</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сдачи в аренду имущества, составляющего казну муниципальных районов (за исключением земельных участков)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1 459 300,00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1 507 710,00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1 558 060,00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Платежи от государственных и муниципальных унитарных предприятий</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015</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43 180,00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44 870,00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46 620,00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43 180,00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44 870,00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46 620,00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045</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43 180,00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44 870,00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46 620,00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ПЛАТЕЖИ ПРИ ПОЛЬЗОВАНИИ ПРИРОДНЫМИ РЕСУРСАМИ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140 472,00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выбросы загрязняющих веществ в атмосферный воздух стационарными объектами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38 548,00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38 548,00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38 548,00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030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сбросы загрязняющих веществ в водные объекты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81 638,00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81 638,00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81 638,00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размещение отходов производства и потребления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041</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размещение отходов производства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20 286,00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048</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042</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Плата за размещение твердых коммунальных отходов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ОКАЗАНИЯ ПЛАТНЫХ УСЛУГ И КОМПЕНСАЦИИ ЗАТРАТ ГОСУДАРСТВА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2 175 060,00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2 262 060,00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2 352 540,00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компенсации затрат государства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2 175 060,00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2 262 060,00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2 352 540,00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2 175 060,00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2 262 060,00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2 352 540,00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065</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947 370,00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985 260,00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1 024 670,00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062</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065</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1 227 690,00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1 276 800,00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1 327 870,00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1 024 554,00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1 040 995,00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1 058 093,00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52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105F99">
              <w:rPr>
                <w:rFonts w:ascii="Times New Roman" w:eastAsia="Times New Roman" w:hAnsi="Times New Roman" w:cs="Times New Roman"/>
                <w:sz w:val="24"/>
                <w:szCs w:val="24"/>
                <w:lang w:eastAsia="ru-RU"/>
              </w:rPr>
              <w:br w:type="page"/>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613 527,00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продажи земельных участков, находящихся в государственной и муниципальной собственности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411 027,00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427 468,00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444 566,00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56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Доходы от продажи земельных участков, государственная собственность на которые не разграничена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411 027,00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427 468,00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444 566,00</w:t>
            </w:r>
          </w:p>
        </w:tc>
      </w:tr>
      <w:tr w:rsidR="00105F99" w:rsidRPr="00105F99" w:rsidTr="00105F99">
        <w:trPr>
          <w:trHeight w:val="1455"/>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430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411 027,00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427 468,00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444 566,00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ШТРАФЫ, САНКЦИИ, ВОЗМЕЩЕНИЕ УЩЕРБА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5 080,00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r>
      <w:tr w:rsidR="00105F99" w:rsidRPr="00105F99" w:rsidTr="00105F99">
        <w:trPr>
          <w:trHeight w:val="74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5 080,00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r>
      <w:tr w:rsidR="00105F99" w:rsidRPr="00105F99" w:rsidTr="00105F99">
        <w:trPr>
          <w:trHeight w:val="139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r>
      <w:tr w:rsidR="00105F99" w:rsidRPr="00105F99" w:rsidTr="00105F99">
        <w:trPr>
          <w:trHeight w:val="165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r>
      <w:tr w:rsidR="00105F99" w:rsidRPr="00105F99" w:rsidTr="00105F99">
        <w:trPr>
          <w:trHeight w:val="165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62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006</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1 500,00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 государственном оборонном заказе</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39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39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39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66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009</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123</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3 580,00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БЕЗВОЗМЕЗДНЫЕ ПОСТУПЛЕНИЯ</w:t>
            </w:r>
          </w:p>
        </w:tc>
        <w:tc>
          <w:tcPr>
            <w:tcW w:w="1843" w:type="dxa"/>
            <w:shd w:val="clear" w:color="auto" w:fill="auto"/>
            <w:noWrap/>
            <w:hideMark/>
          </w:tcPr>
          <w:p w:rsidR="00105F99" w:rsidRPr="00105F99" w:rsidRDefault="002D59FB" w:rsidP="002D59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662 702 17</w:t>
            </w:r>
            <w:r w:rsidR="00105F99" w:rsidRPr="00105F99">
              <w:rPr>
                <w:rFonts w:ascii="Times New Roman" w:eastAsia="Times New Roman" w:hAnsi="Times New Roman" w:cs="Times New Roman"/>
                <w:sz w:val="24"/>
                <w:szCs w:val="24"/>
                <w:lang w:eastAsia="ru-RU"/>
              </w:rPr>
              <w:t>6,12</w:t>
            </w:r>
          </w:p>
        </w:tc>
        <w:tc>
          <w:tcPr>
            <w:tcW w:w="1842"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621 846 37</w:t>
            </w:r>
            <w:r w:rsidR="00105F99" w:rsidRPr="00105F99">
              <w:rPr>
                <w:rFonts w:ascii="Times New Roman" w:eastAsia="Times New Roman" w:hAnsi="Times New Roman" w:cs="Times New Roman"/>
                <w:sz w:val="24"/>
                <w:szCs w:val="24"/>
                <w:lang w:eastAsia="ru-RU"/>
              </w:rPr>
              <w:t>6,12</w:t>
            </w:r>
          </w:p>
        </w:tc>
        <w:tc>
          <w:tcPr>
            <w:tcW w:w="1984"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612 813 27</w:t>
            </w:r>
            <w:r w:rsidR="00105F99" w:rsidRPr="00105F99">
              <w:rPr>
                <w:rFonts w:ascii="Times New Roman" w:eastAsia="Times New Roman" w:hAnsi="Times New Roman" w:cs="Times New Roman"/>
                <w:sz w:val="24"/>
                <w:szCs w:val="24"/>
                <w:lang w:eastAsia="ru-RU"/>
              </w:rPr>
              <w:t>6,12</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БЕЗВОЗМЕЗДНЫЕ ПОСТУПЛЕНИЯ ОТ ДРУГИХ БЮДЖЕТОВ БЮДЖЕТНОЙ СИСТЕМЫ РОССИЙСКОЙ ФЕДЕРАЦИИ</w:t>
            </w:r>
          </w:p>
        </w:tc>
        <w:tc>
          <w:tcPr>
            <w:tcW w:w="1843"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662 702 17</w:t>
            </w:r>
            <w:r w:rsidR="00105F99" w:rsidRPr="00105F99">
              <w:rPr>
                <w:rFonts w:ascii="Times New Roman" w:eastAsia="Times New Roman" w:hAnsi="Times New Roman" w:cs="Times New Roman"/>
                <w:sz w:val="24"/>
                <w:szCs w:val="24"/>
                <w:lang w:eastAsia="ru-RU"/>
              </w:rPr>
              <w:t>6,12</w:t>
            </w:r>
          </w:p>
        </w:tc>
        <w:tc>
          <w:tcPr>
            <w:tcW w:w="1842"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621 846 37</w:t>
            </w:r>
            <w:r w:rsidR="00105F99" w:rsidRPr="00105F99">
              <w:rPr>
                <w:rFonts w:ascii="Times New Roman" w:eastAsia="Times New Roman" w:hAnsi="Times New Roman" w:cs="Times New Roman"/>
                <w:sz w:val="24"/>
                <w:szCs w:val="24"/>
                <w:lang w:eastAsia="ru-RU"/>
              </w:rPr>
              <w:t>6,12</w:t>
            </w:r>
          </w:p>
        </w:tc>
        <w:tc>
          <w:tcPr>
            <w:tcW w:w="1984"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612 813 27</w:t>
            </w:r>
            <w:r w:rsidR="00105F99" w:rsidRPr="00105F99">
              <w:rPr>
                <w:rFonts w:ascii="Times New Roman" w:eastAsia="Times New Roman" w:hAnsi="Times New Roman" w:cs="Times New Roman"/>
                <w:sz w:val="24"/>
                <w:szCs w:val="24"/>
                <w:lang w:eastAsia="ru-RU"/>
              </w:rPr>
              <w:t>6,12</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Дотации бюджетам бюджетной системы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365 984 700,00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330 967 000,00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330 967 000,00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001</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Дотации на выравнивание бюджетной обеспеченности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175 088 600,00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140 070 900,00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140 070 900,00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001</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Дотации бюджетам муниципальных районов на выравнивание бюджетной обеспеченности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175 088 600,00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140 070 900,00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140 070 900,00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002</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Дотации бюджетам на поддержку мер по обеспечению сбалансированности бюджетов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002</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Дотации бюджетам муниципальных районов на поддержку мер по обеспечению сбалансированности бюджетов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146 141 600,00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дотации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дотации бюджетам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дотации бюджетам муниципальных районов на частичную компенсацию расходов на </w:t>
            </w:r>
            <w:r w:rsidRPr="00105F99">
              <w:rPr>
                <w:rFonts w:ascii="Times New Roman" w:eastAsia="Times New Roman" w:hAnsi="Times New Roman" w:cs="Times New Roman"/>
                <w:sz w:val="24"/>
                <w:szCs w:val="24"/>
                <w:lang w:eastAsia="ru-RU"/>
              </w:rPr>
              <w:lastRenderedPageBreak/>
              <w:t xml:space="preserve">оплату труда работников муниципальных учреждений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44 754 500,00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77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2722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дотации бюджетам муниципальных районов (на частичную компенсацию расходов на оплату труда работников муниципальных учреждений)</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44 754 500,00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Субсидии бюджетам бюджетной системы Российской Федерации (межбюджетные субсидии)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21 119 900,00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18 713 500,00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10 795 500,00</w:t>
            </w:r>
          </w:p>
        </w:tc>
      </w:tr>
      <w:tr w:rsidR="00105F99" w:rsidRPr="00105F99" w:rsidTr="00105F99">
        <w:trPr>
          <w:trHeight w:val="18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0F64C6"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Субсидии бюджетам муниципальных районов на создание и обеспечение функционирования </w:t>
            </w:r>
            <w:r>
              <w:rPr>
                <w:rFonts w:ascii="Times New Roman" w:eastAsia="Times New Roman" w:hAnsi="Times New Roman" w:cs="Times New Roman"/>
                <w:sz w:val="24"/>
                <w:szCs w:val="24"/>
                <w:lang w:eastAsia="ru-RU"/>
              </w:rPr>
              <w:t>центров образования естественно</w:t>
            </w:r>
            <w:r w:rsidRPr="00105F99">
              <w:rPr>
                <w:rFonts w:ascii="Times New Roman" w:eastAsia="Times New Roman" w:hAnsi="Times New Roman" w:cs="Times New Roman"/>
                <w:sz w:val="24"/>
                <w:szCs w:val="24"/>
                <w:lang w:eastAsia="ru-RU"/>
              </w:rPr>
              <w:t>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4 341 800,00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4 512 100,00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605"/>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0F64C6"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Субсидии бюджетам муниципальных районов на </w:t>
            </w:r>
            <w:r>
              <w:rPr>
                <w:rFonts w:ascii="Times New Roman" w:eastAsia="Times New Roman" w:hAnsi="Times New Roman" w:cs="Times New Roman"/>
                <w:sz w:val="24"/>
                <w:szCs w:val="24"/>
                <w:lang w:eastAsia="ru-RU"/>
              </w:rPr>
              <w:t>с</w:t>
            </w:r>
            <w:r w:rsidRPr="00105F99">
              <w:rPr>
                <w:rFonts w:ascii="Times New Roman" w:eastAsia="Times New Roman" w:hAnsi="Times New Roman" w:cs="Times New Roman"/>
                <w:sz w:val="24"/>
                <w:szCs w:val="24"/>
                <w:lang w:eastAsia="ru-RU"/>
              </w:rPr>
              <w:t xml:space="preserve">оздание и обеспечение функционирования </w:t>
            </w:r>
            <w:r>
              <w:rPr>
                <w:rFonts w:ascii="Times New Roman" w:eastAsia="Times New Roman" w:hAnsi="Times New Roman" w:cs="Times New Roman"/>
                <w:sz w:val="24"/>
                <w:szCs w:val="24"/>
                <w:lang w:eastAsia="ru-RU"/>
              </w:rPr>
              <w:t>центров образования естественно</w:t>
            </w:r>
            <w:r w:rsidRPr="00105F99">
              <w:rPr>
                <w:rFonts w:ascii="Times New Roman" w:eastAsia="Times New Roman" w:hAnsi="Times New Roman" w:cs="Times New Roman"/>
                <w:sz w:val="24"/>
                <w:szCs w:val="24"/>
                <w:lang w:eastAsia="ru-RU"/>
              </w:rPr>
              <w:t>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4 341 800,00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4 512 100,00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4 941 400,00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4 801 800,00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1 395 900,00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субсидии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11 836 700,00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9 399 600,00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9 399 600,00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83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субсидии бюджетам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11 836 700,00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9 399 600,00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9 399 600,00</w:t>
            </w:r>
          </w:p>
        </w:tc>
      </w:tr>
      <w:tr w:rsidR="00105F99" w:rsidRPr="00105F99" w:rsidTr="00105F99">
        <w:trPr>
          <w:trHeight w:val="136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субсидии бюджетам муниципальных районов (на реализацию мероприятий, направленных на повышение безопасности дорожного движения)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274 300,00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274 300,00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274 300,00</w:t>
            </w:r>
          </w:p>
        </w:tc>
      </w:tr>
      <w:tr w:rsidR="00105F99" w:rsidRPr="00105F99" w:rsidTr="00105F99">
        <w:trPr>
          <w:trHeight w:val="293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1598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0F64C6"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субсидии бюджетам муниципальных районов (на создание и обеспечение функционирования </w:t>
            </w:r>
            <w:r>
              <w:rPr>
                <w:rFonts w:ascii="Times New Roman" w:eastAsia="Times New Roman" w:hAnsi="Times New Roman" w:cs="Times New Roman"/>
                <w:sz w:val="24"/>
                <w:szCs w:val="24"/>
                <w:lang w:eastAsia="ru-RU"/>
              </w:rPr>
              <w:t>центров образования естественно</w:t>
            </w:r>
            <w:r w:rsidRPr="00105F99">
              <w:rPr>
                <w:rFonts w:ascii="Times New Roman" w:eastAsia="Times New Roman" w:hAnsi="Times New Roman" w:cs="Times New Roman"/>
                <w:sz w:val="24"/>
                <w:szCs w:val="24"/>
                <w:lang w:eastAsia="ru-RU"/>
              </w:rPr>
              <w:t>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2 400 000,00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7413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субсидии бюджетам муниципальных районов (на частичное финансирование (возмещение) расходов на содержание единых дежурно-диспетчерских служб муниципальных образований Красноярского края)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56 000,00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56 000,00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7456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субсидии бюджетам муниципальных районов (на поддержку деятельности муниципальных молодежных центров)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274 200,00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201 100,00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201 100,00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7488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субсидии бюджетам муниципальных районов (на комплектование книжных фондов библиотек муниципальных образований Красноярского края)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294 900,00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294 900,00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294 900,00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89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7509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Прочие субсидии бюджетам муниципальных районов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6 197 200,00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6 197 200,00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6 197 200,00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7563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Прочие субсидии бюджетам муниципальных районов (на проведение работ в общеобразовательных организациях с целью приведения зданий и сооружений в соответствие требованиям надзорных органов)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1 660 000,00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1 660 000,00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1 660 000,00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7607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 Прочие субсидии бюджетам муниципальных районов (на реализацию муниципальных программ развития субъектов малого и среднего предпринимательства)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716 100,00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716 100,00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716 100,00</w:t>
            </w:r>
          </w:p>
        </w:tc>
      </w:tr>
      <w:tr w:rsidR="00105F99" w:rsidRPr="00105F99" w:rsidTr="00105F99">
        <w:trPr>
          <w:trHeight w:val="62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бюджетной системы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230 896 900,00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227 465 200,00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226 350 100,00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местным бюджетам на выполнение передаваемых полномочий субъектов Российской Федерации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228 168 300,00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224 738 300,00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224 738 300,00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выполнение передаваемых полномочий субъектов Российской Федерации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228 168 300,00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224 738 300,00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224 738 300,00</w:t>
            </w:r>
          </w:p>
        </w:tc>
      </w:tr>
      <w:tr w:rsidR="00105F99" w:rsidRPr="00105F99" w:rsidTr="002D59FB">
        <w:trPr>
          <w:trHeight w:val="563"/>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0289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организацию и осуществление деятельности по опеке и попечительству в отношении совершеннолетних граждан, а также </w:t>
            </w:r>
            <w:r w:rsidRPr="00105F99">
              <w:rPr>
                <w:rFonts w:ascii="Times New Roman" w:eastAsia="Times New Roman" w:hAnsi="Times New Roman" w:cs="Times New Roman"/>
                <w:sz w:val="24"/>
                <w:szCs w:val="24"/>
                <w:lang w:eastAsia="ru-RU"/>
              </w:rPr>
              <w:lastRenderedPageBreak/>
              <w:t xml:space="preserve">в сфере патронажа (в соответствии с Законом края от 11 июля 2019 года № 7-2988))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737 200,00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737 200,00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737 200,00</w:t>
            </w:r>
          </w:p>
        </w:tc>
      </w:tr>
      <w:tr w:rsidR="00105F99" w:rsidRPr="00105F99" w:rsidTr="00105F99">
        <w:trPr>
          <w:trHeight w:val="83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96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7408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24 037 800,00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24 037 800,00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24 037 800,00</w:t>
            </w:r>
          </w:p>
        </w:tc>
      </w:tr>
      <w:tr w:rsidR="00105F99" w:rsidRPr="00105F99" w:rsidTr="00105F99">
        <w:trPr>
          <w:trHeight w:val="7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7409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w:t>
            </w:r>
            <w:r w:rsidRPr="00105F99">
              <w:rPr>
                <w:rFonts w:ascii="Times New Roman" w:eastAsia="Times New Roman" w:hAnsi="Times New Roman" w:cs="Times New Roman"/>
                <w:sz w:val="24"/>
                <w:szCs w:val="24"/>
                <w:lang w:eastAsia="ru-RU"/>
              </w:rPr>
              <w:lastRenderedPageBreak/>
              <w:t>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18 945 000,00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18 945 000,00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18 945 000,00</w:t>
            </w:r>
          </w:p>
        </w:tc>
      </w:tr>
      <w:tr w:rsidR="00105F99" w:rsidRPr="00105F99" w:rsidTr="00105F99">
        <w:trPr>
          <w:trHeight w:val="55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98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7429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министерству экономики и регионального развития Красноярского края)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70 300,00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70 300,00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70 300,00</w:t>
            </w:r>
          </w:p>
        </w:tc>
      </w:tr>
      <w:tr w:rsidR="00105F99" w:rsidRPr="00105F99" w:rsidTr="00105F99">
        <w:trPr>
          <w:trHeight w:val="26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7514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w:t>
            </w:r>
            <w:r w:rsidRPr="00105F99">
              <w:rPr>
                <w:rFonts w:ascii="Times New Roman" w:eastAsia="Times New Roman" w:hAnsi="Times New Roman" w:cs="Times New Roman"/>
                <w:sz w:val="24"/>
                <w:szCs w:val="24"/>
                <w:lang w:eastAsia="ru-RU"/>
              </w:rPr>
              <w:lastRenderedPageBreak/>
              <w:t>непрограммных расходов органов судебной власти)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52 200,00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52 200,00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52 200,00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7517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2 234 000,00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2 234 000,00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2 234 000,00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7518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выполнение отдельных государственных полномочий по организации проведения мероприятий по отлову и содержанию безнадзорных животных (в соответствии с Законом края от 13 июня 2013 года № 4-1402))</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396 300,00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396 300,00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396 300,00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7519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45 900,00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45 900,00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45 900,00</w:t>
            </w:r>
          </w:p>
        </w:tc>
      </w:tr>
      <w:tr w:rsidR="00105F99" w:rsidRPr="00105F99" w:rsidTr="00105F99">
        <w:trPr>
          <w:trHeight w:val="26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7552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1 880 500,00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1 880 500,00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1 880 500,00</w:t>
            </w:r>
          </w:p>
        </w:tc>
      </w:tr>
      <w:tr w:rsidR="00105F99" w:rsidRPr="00105F99" w:rsidTr="00105F99">
        <w:trPr>
          <w:trHeight w:val="312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104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7554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156 000,00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156 000,00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156 000,00</w:t>
            </w:r>
          </w:p>
        </w:tc>
      </w:tr>
      <w:tr w:rsidR="00105F99" w:rsidRPr="00105F99" w:rsidTr="002D59FB">
        <w:trPr>
          <w:trHeight w:val="5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7564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деятельности административно-хозяйственного, учебно-вспомогательного персонала и иных категорий работников образовательных организаций, </w:t>
            </w:r>
            <w:r w:rsidRPr="00105F99">
              <w:rPr>
                <w:rFonts w:ascii="Times New Roman" w:eastAsia="Times New Roman" w:hAnsi="Times New Roman" w:cs="Times New Roman"/>
                <w:sz w:val="24"/>
                <w:szCs w:val="24"/>
                <w:lang w:eastAsia="ru-RU"/>
              </w:rPr>
              <w:lastRenderedPageBreak/>
              <w:t>участвующих в реализации общеобразовательных программ в соответствии с федеральными государственными образовательными стандартами)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118 356 400,00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118 356 400,00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118 356 400,00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106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7566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4 875 500,00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4 875 500,00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4 875 500,00</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7570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6 905 200,00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6 905 200,00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6 905 200,00</w:t>
            </w:r>
          </w:p>
        </w:tc>
      </w:tr>
      <w:tr w:rsidR="00105F99" w:rsidRPr="00105F99" w:rsidTr="00105F99">
        <w:trPr>
          <w:trHeight w:val="436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108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7588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29 494 300,00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29 494 300,00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29 494 300,00</w:t>
            </w:r>
          </w:p>
        </w:tc>
      </w:tr>
      <w:tr w:rsidR="00105F99" w:rsidRPr="00105F99" w:rsidTr="00105F99">
        <w:trPr>
          <w:trHeight w:val="40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7601</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 (в соответствии с Законом края от 29 ноября 2005 года № 16-4081))</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17 150 200,00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13 720 200,00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13 720 200,00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110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7604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по министерству финансов Красноярского края)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732 200,00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732 200,00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732 200,00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7649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осуществление государственных полномочий по обеспечению отдыха и оздоровления детей)</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2 090 900,00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2 090 900,00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2 090 900,00</w:t>
            </w:r>
          </w:p>
        </w:tc>
      </w:tr>
      <w:tr w:rsidR="00105F99" w:rsidRPr="00105F99" w:rsidTr="00105F99">
        <w:trPr>
          <w:trHeight w:val="280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7846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8 400,00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8 400,00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8 400,00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113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029</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1 611 800,00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118</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1 056 900,00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1 113 000,00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118</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1 056 900,00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1 113 000,00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425"/>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24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59 900,00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118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59 900,00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2 100,00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31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Иные межбюджетные трансферты</w:t>
            </w:r>
          </w:p>
        </w:tc>
        <w:tc>
          <w:tcPr>
            <w:tcW w:w="1843"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c>
          <w:tcPr>
            <w:tcW w:w="1842"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c>
          <w:tcPr>
            <w:tcW w:w="1984"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r>
      <w:tr w:rsidR="00105F99" w:rsidRPr="00105F99" w:rsidTr="00105F99">
        <w:trPr>
          <w:trHeight w:val="124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 </w:t>
            </w:r>
          </w:p>
        </w:tc>
        <w:tc>
          <w:tcPr>
            <w:tcW w:w="1843"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c>
          <w:tcPr>
            <w:tcW w:w="1842"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c>
          <w:tcPr>
            <w:tcW w:w="1984"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44 700 67</w:t>
            </w:r>
            <w:r w:rsidR="00105F99" w:rsidRPr="00105F99">
              <w:rPr>
                <w:rFonts w:ascii="Times New Roman" w:eastAsia="Times New Roman" w:hAnsi="Times New Roman" w:cs="Times New Roman"/>
                <w:sz w:val="24"/>
                <w:szCs w:val="24"/>
                <w:lang w:eastAsia="ru-RU"/>
              </w:rPr>
              <w:t>6,12</w:t>
            </w:r>
          </w:p>
        </w:tc>
      </w:tr>
      <w:tr w:rsidR="00105F99" w:rsidRPr="00105F99" w:rsidTr="00105F99">
        <w:trPr>
          <w:trHeight w:val="156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заключенными соглашениями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44 700 856,12</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44 700 856,12</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44 700 856,12</w:t>
            </w:r>
          </w:p>
        </w:tc>
      </w:tr>
      <w:tr w:rsidR="00105F99" w:rsidRPr="00105F99" w:rsidTr="00F57DF6">
        <w:trPr>
          <w:trHeight w:val="27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Александровского сельского Совета </w:t>
            </w:r>
            <w:r w:rsidRPr="00105F99">
              <w:rPr>
                <w:rFonts w:ascii="Times New Roman" w:eastAsia="Times New Roman" w:hAnsi="Times New Roman" w:cs="Times New Roman"/>
                <w:sz w:val="24"/>
                <w:szCs w:val="24"/>
                <w:lang w:eastAsia="ru-RU"/>
              </w:rPr>
              <w:lastRenderedPageBreak/>
              <w:t xml:space="preserve">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2 391 500,00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2 391 500,00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2 391 500,00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123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1051</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Вороковского сельского Совета депутатов) </w:t>
            </w:r>
          </w:p>
        </w:tc>
        <w:tc>
          <w:tcPr>
            <w:tcW w:w="1843"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4 365 35</w:t>
            </w:r>
            <w:r w:rsidR="00105F99" w:rsidRPr="00105F99">
              <w:rPr>
                <w:rFonts w:ascii="Times New Roman" w:eastAsia="Times New Roman" w:hAnsi="Times New Roman" w:cs="Times New Roman"/>
                <w:sz w:val="24"/>
                <w:szCs w:val="24"/>
                <w:lang w:eastAsia="ru-RU"/>
              </w:rPr>
              <w:t>7,00</w:t>
            </w:r>
          </w:p>
        </w:tc>
        <w:tc>
          <w:tcPr>
            <w:tcW w:w="1842"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4 365 35</w:t>
            </w:r>
            <w:r w:rsidR="00105F99" w:rsidRPr="00105F99">
              <w:rPr>
                <w:rFonts w:ascii="Times New Roman" w:eastAsia="Times New Roman" w:hAnsi="Times New Roman" w:cs="Times New Roman"/>
                <w:sz w:val="24"/>
                <w:szCs w:val="24"/>
                <w:lang w:eastAsia="ru-RU"/>
              </w:rPr>
              <w:t>7,00</w:t>
            </w:r>
          </w:p>
        </w:tc>
        <w:tc>
          <w:tcPr>
            <w:tcW w:w="1984" w:type="dxa"/>
            <w:shd w:val="clear" w:color="auto" w:fill="auto"/>
            <w:noWrap/>
            <w:hideMark/>
          </w:tcPr>
          <w:p w:rsidR="00105F99" w:rsidRPr="00105F99" w:rsidRDefault="002D59FB" w:rsidP="00105F9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4 365 35</w:t>
            </w:r>
            <w:r w:rsidR="00105F99" w:rsidRPr="00105F99">
              <w:rPr>
                <w:rFonts w:ascii="Times New Roman" w:eastAsia="Times New Roman" w:hAnsi="Times New Roman" w:cs="Times New Roman"/>
                <w:sz w:val="24"/>
                <w:szCs w:val="24"/>
                <w:lang w:eastAsia="ru-RU"/>
              </w:rPr>
              <w:t>7,00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Галанинского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1 937 508,00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1 937 508,00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1 937 508,00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w:t>
            </w:r>
            <w:r w:rsidRPr="00105F99">
              <w:rPr>
                <w:rFonts w:ascii="Times New Roman" w:eastAsia="Times New Roman" w:hAnsi="Times New Roman" w:cs="Times New Roman"/>
                <w:sz w:val="24"/>
                <w:szCs w:val="24"/>
                <w:lang w:eastAsia="ru-RU"/>
              </w:rPr>
              <w:lastRenderedPageBreak/>
              <w:t xml:space="preserve">организаций культуры в соответствии с решением Дудовского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1 434 580,00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1 434 580,00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1 434 580,00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126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Захаровского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253 300,00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253 300,00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253 300,00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1055</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Казачинского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15 198 000,00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15 198 000,00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15 198 000,00</w:t>
            </w:r>
          </w:p>
        </w:tc>
      </w:tr>
      <w:tr w:rsidR="00105F99" w:rsidRPr="00105F99" w:rsidTr="00105F99">
        <w:trPr>
          <w:trHeight w:val="7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128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w:t>
            </w:r>
            <w:r w:rsidRPr="00105F99">
              <w:rPr>
                <w:rFonts w:ascii="Times New Roman" w:eastAsia="Times New Roman" w:hAnsi="Times New Roman" w:cs="Times New Roman"/>
                <w:sz w:val="24"/>
                <w:szCs w:val="24"/>
                <w:lang w:eastAsia="ru-RU"/>
              </w:rPr>
              <w:lastRenderedPageBreak/>
              <w:t xml:space="preserve">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Мокрушинского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2 096 700,00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2 096 700,00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2 096 700,00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129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Момотовского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3 877 900,00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3 877 900,00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3 877 900,00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Новотроицкого сельского Совета </w:t>
            </w:r>
            <w:r w:rsidRPr="00105F99">
              <w:rPr>
                <w:rFonts w:ascii="Times New Roman" w:eastAsia="Times New Roman" w:hAnsi="Times New Roman" w:cs="Times New Roman"/>
                <w:sz w:val="24"/>
                <w:szCs w:val="24"/>
                <w:lang w:eastAsia="ru-RU"/>
              </w:rPr>
              <w:lastRenderedPageBreak/>
              <w:t xml:space="preserve">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1 178 903,00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1 178 903,00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1 178 903,00</w:t>
            </w:r>
          </w:p>
        </w:tc>
      </w:tr>
      <w:tr w:rsidR="00105F99" w:rsidRPr="00105F99" w:rsidTr="00105F99">
        <w:trPr>
          <w:trHeight w:val="40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131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1059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Отношенского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2 504 430,00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2 504 430,00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2 504 430,00</w:t>
            </w:r>
          </w:p>
        </w:tc>
      </w:tr>
      <w:tr w:rsidR="00105F99" w:rsidRPr="00105F99" w:rsidTr="002D59FB">
        <w:trPr>
          <w:trHeight w:val="563"/>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1061</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Рождественского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4 608 505,00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4 608 505,00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4 608 505,00</w:t>
            </w:r>
          </w:p>
        </w:tc>
      </w:tr>
      <w:tr w:rsidR="00105F99" w:rsidRPr="00105F99" w:rsidTr="00105F99">
        <w:trPr>
          <w:trHeight w:val="70"/>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w:t>
            </w:r>
            <w:r w:rsidRPr="00105F99">
              <w:rPr>
                <w:rFonts w:ascii="Times New Roman" w:eastAsia="Times New Roman" w:hAnsi="Times New Roman" w:cs="Times New Roman"/>
                <w:sz w:val="24"/>
                <w:szCs w:val="24"/>
                <w:lang w:eastAsia="ru-RU"/>
              </w:rPr>
              <w:lastRenderedPageBreak/>
              <w:t xml:space="preserve">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Талажанского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1 401 851,00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1 401 851,00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1 401 851,00</w:t>
            </w:r>
          </w:p>
        </w:tc>
      </w:tr>
      <w:tr w:rsidR="00105F99" w:rsidRPr="00105F99" w:rsidTr="00105F99">
        <w:trPr>
          <w:trHeight w:val="40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134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Вороковского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2D59FB">
        <w:trPr>
          <w:trHeight w:val="84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Галанинского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136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1065</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Казачинского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Мокрушинского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2D59FB">
        <w:trPr>
          <w:trHeight w:val="98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138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Отношенского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bookmarkStart w:id="0" w:name="_GoBack"/>
            <w:bookmarkEnd w:id="0"/>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83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139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Пятковского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1069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Рождественского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2D59FB">
        <w:trPr>
          <w:trHeight w:val="1131"/>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 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Талажанского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280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142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1071</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в соответствии с решением с решением Казачинского сельского Совета депутатов)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737 952,00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737 952,00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737 952,00</w:t>
            </w:r>
          </w:p>
        </w:tc>
      </w:tr>
      <w:tr w:rsidR="00105F99" w:rsidRPr="00105F99" w:rsidTr="00105F99">
        <w:trPr>
          <w:trHeight w:val="40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Александровского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102 809,16</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102 809,16</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102 809,16</w:t>
            </w:r>
          </w:p>
        </w:tc>
      </w:tr>
      <w:tr w:rsidR="00105F99" w:rsidRPr="00105F99" w:rsidTr="00105F99">
        <w:trPr>
          <w:trHeight w:val="69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w:t>
            </w:r>
            <w:r w:rsidRPr="00105F99">
              <w:rPr>
                <w:rFonts w:ascii="Times New Roman" w:eastAsia="Times New Roman" w:hAnsi="Times New Roman" w:cs="Times New Roman"/>
                <w:sz w:val="24"/>
                <w:szCs w:val="24"/>
                <w:lang w:eastAsia="ru-RU"/>
              </w:rPr>
              <w:lastRenderedPageBreak/>
              <w:t>замещавшим должности муниципальной службы в органах местного самоуправления поселений Казачинского района в соответствии с решением Вороковского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48 000,00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48 000,00</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145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Галанинского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48 000,00</w:t>
            </w:r>
          </w:p>
        </w:tc>
      </w:tr>
      <w:tr w:rsidR="00105F99" w:rsidRPr="00105F99" w:rsidTr="002D59FB">
        <w:trPr>
          <w:trHeight w:val="13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Казачинского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77 165,28</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77 165,28</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77 165,28</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147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1078</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Мокрушинского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92 888,64</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92 888,64</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92 888,64</w:t>
            </w:r>
          </w:p>
        </w:tc>
      </w:tr>
      <w:tr w:rsidR="00105F99" w:rsidRPr="00105F99" w:rsidTr="00105F99">
        <w:trPr>
          <w:trHeight w:val="69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148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1079</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Момотовского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72 000,00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72 000,00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72 000,00</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149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1080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Новотроицкого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68 635,32</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68 635,32</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68 635,32</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1082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Пятковского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98 763,84</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98 763,84</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98 763,84</w:t>
            </w:r>
          </w:p>
        </w:tc>
      </w:tr>
      <w:tr w:rsidR="00105F99" w:rsidRPr="00105F99" w:rsidTr="002D59FB">
        <w:trPr>
          <w:trHeight w:val="141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151</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1083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w:t>
            </w:r>
            <w:r w:rsidRPr="00105F99">
              <w:rPr>
                <w:rFonts w:ascii="Times New Roman" w:eastAsia="Times New Roman" w:hAnsi="Times New Roman" w:cs="Times New Roman"/>
                <w:sz w:val="24"/>
                <w:szCs w:val="24"/>
                <w:lang w:eastAsia="ru-RU"/>
              </w:rPr>
              <w:lastRenderedPageBreak/>
              <w:t>муниципальной службы в органах местного самоуправления поселений Казачинского района в соответствии с решением Рождественского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60 000,00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60 000,00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60 000,00</w:t>
            </w:r>
          </w:p>
        </w:tc>
      </w:tr>
      <w:tr w:rsidR="00105F99" w:rsidRPr="00105F99" w:rsidTr="00105F99">
        <w:trPr>
          <w:trHeight w:val="249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152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1084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назначению  и выплаты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в соответствии с решением Талажанского сельсовета)</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112 553,88</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112 553,88</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112 553,88</w:t>
            </w:r>
          </w:p>
        </w:tc>
      </w:tr>
      <w:tr w:rsidR="00105F99" w:rsidRPr="00105F99" w:rsidTr="00105F99">
        <w:trPr>
          <w:trHeight w:val="409"/>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1087</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в соответствии с решением Рождественского сельского Совета депутатов)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154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1095</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в соответствии с решением Вороковского сельского Совета депутатов)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368 976,00</w:t>
            </w:r>
          </w:p>
        </w:tc>
      </w:tr>
      <w:tr w:rsidR="00105F99" w:rsidRPr="00105F99" w:rsidTr="00105F99">
        <w:trPr>
          <w:trHeight w:val="2184"/>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155</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1096</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соответствии с решением Пятковского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852 170,00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852 170,00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852 170,00</w:t>
            </w:r>
          </w:p>
        </w:tc>
      </w:tr>
      <w:tr w:rsidR="00105F99" w:rsidRPr="00105F99" w:rsidTr="00105F99">
        <w:trPr>
          <w:trHeight w:val="267"/>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156</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1101</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Александровского </w:t>
            </w:r>
            <w:r w:rsidRPr="00105F99">
              <w:rPr>
                <w:rFonts w:ascii="Times New Roman" w:eastAsia="Times New Roman" w:hAnsi="Times New Roman" w:cs="Times New Roman"/>
                <w:sz w:val="24"/>
                <w:szCs w:val="24"/>
                <w:lang w:eastAsia="ru-RU"/>
              </w:rPr>
              <w:lastRenderedPageBreak/>
              <w:t xml:space="preserve">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157</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1102</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Дудовского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158</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1103</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Захаровского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2D59FB">
        <w:trPr>
          <w:trHeight w:val="58"/>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159</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1104</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Момотовского сельского </w:t>
            </w:r>
            <w:r w:rsidRPr="00105F99">
              <w:rPr>
                <w:rFonts w:ascii="Times New Roman" w:eastAsia="Times New Roman" w:hAnsi="Times New Roman" w:cs="Times New Roman"/>
                <w:sz w:val="24"/>
                <w:szCs w:val="24"/>
                <w:lang w:eastAsia="ru-RU"/>
              </w:rPr>
              <w:lastRenderedPageBreak/>
              <w:t xml:space="preserve">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1872"/>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lastRenderedPageBreak/>
              <w:t>160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791</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40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014</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1105</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Межбюджетные трансферты, передаваемые бюджетам муниципальных районов из бюджетов поселений (на осуществление отдельных полномочий органов местного самоуправления поселений по внешнему муниципальному финансовому контролю сельских поселений в соответствии с решением Новотроицкого сельского Совета депутатов) </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26 404,00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162</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791 </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4111" w:type="dxa"/>
            <w:shd w:val="clear" w:color="auto" w:fill="auto"/>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163</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791 </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936"/>
        </w:trPr>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164</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 xml:space="preserve">791 </w:t>
            </w:r>
          </w:p>
        </w:tc>
        <w:tc>
          <w:tcPr>
            <w:tcW w:w="554"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2</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19</w:t>
            </w:r>
          </w:p>
        </w:tc>
        <w:tc>
          <w:tcPr>
            <w:tcW w:w="567"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60</w:t>
            </w:r>
          </w:p>
        </w:tc>
        <w:tc>
          <w:tcPr>
            <w:tcW w:w="57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010</w:t>
            </w:r>
          </w:p>
        </w:tc>
        <w:tc>
          <w:tcPr>
            <w:tcW w:w="558"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05</w:t>
            </w:r>
          </w:p>
        </w:tc>
        <w:tc>
          <w:tcPr>
            <w:tcW w:w="696"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0000</w:t>
            </w:r>
          </w:p>
        </w:tc>
        <w:tc>
          <w:tcPr>
            <w:tcW w:w="580" w:type="dxa"/>
            <w:shd w:val="clear" w:color="auto" w:fill="auto"/>
            <w:noWrap/>
            <w:hideMark/>
          </w:tcPr>
          <w:p w:rsidR="00105F99" w:rsidRPr="00105F99" w:rsidRDefault="00105F99" w:rsidP="00105F99">
            <w:pPr>
              <w:spacing w:after="0" w:line="240" w:lineRule="auto"/>
              <w:jc w:val="center"/>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150</w:t>
            </w:r>
          </w:p>
        </w:tc>
        <w:tc>
          <w:tcPr>
            <w:tcW w:w="4111" w:type="dxa"/>
            <w:shd w:val="clear" w:color="auto" w:fill="auto"/>
            <w:vAlign w:val="center"/>
            <w:hideMark/>
          </w:tcPr>
          <w:p w:rsidR="00105F99" w:rsidRPr="00105F99" w:rsidRDefault="00105F99" w:rsidP="00105F99">
            <w:pPr>
              <w:spacing w:after="0" w:line="240" w:lineRule="auto"/>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842"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c>
          <w:tcPr>
            <w:tcW w:w="1984" w:type="dxa"/>
            <w:shd w:val="clear" w:color="auto" w:fill="auto"/>
            <w:noWrap/>
            <w:hideMark/>
          </w:tcPr>
          <w:p w:rsidR="00105F99" w:rsidRPr="00105F99" w:rsidRDefault="00105F99" w:rsidP="00105F99">
            <w:pPr>
              <w:spacing w:after="0" w:line="240" w:lineRule="auto"/>
              <w:jc w:val="right"/>
              <w:rPr>
                <w:rFonts w:ascii="Times New Roman" w:eastAsia="Times New Roman" w:hAnsi="Times New Roman" w:cs="Times New Roman"/>
                <w:sz w:val="24"/>
                <w:szCs w:val="24"/>
                <w:lang w:eastAsia="ru-RU"/>
              </w:rPr>
            </w:pPr>
            <w:r w:rsidRPr="00105F99">
              <w:rPr>
                <w:rFonts w:ascii="Times New Roman" w:eastAsia="Times New Roman" w:hAnsi="Times New Roman" w:cs="Times New Roman"/>
                <w:sz w:val="24"/>
                <w:szCs w:val="24"/>
                <w:lang w:eastAsia="ru-RU"/>
              </w:rPr>
              <w:t>0,00</w:t>
            </w:r>
          </w:p>
        </w:tc>
      </w:tr>
      <w:tr w:rsidR="00105F99" w:rsidRPr="00105F99" w:rsidTr="00105F99">
        <w:trPr>
          <w:trHeight w:val="435"/>
        </w:trPr>
        <w:tc>
          <w:tcPr>
            <w:tcW w:w="9361" w:type="dxa"/>
            <w:gridSpan w:val="10"/>
            <w:shd w:val="clear" w:color="auto" w:fill="auto"/>
            <w:hideMark/>
          </w:tcPr>
          <w:p w:rsidR="00105F99" w:rsidRPr="00105F99" w:rsidRDefault="00105F99" w:rsidP="00105F99">
            <w:pPr>
              <w:spacing w:after="0" w:line="240" w:lineRule="auto"/>
              <w:rPr>
                <w:rFonts w:ascii="Times New Roman" w:eastAsia="Times New Roman" w:hAnsi="Times New Roman" w:cs="Times New Roman"/>
                <w:b/>
                <w:sz w:val="24"/>
                <w:szCs w:val="24"/>
                <w:lang w:eastAsia="ru-RU"/>
              </w:rPr>
            </w:pPr>
            <w:r w:rsidRPr="00105F99">
              <w:rPr>
                <w:rFonts w:ascii="Times New Roman" w:eastAsia="Times New Roman" w:hAnsi="Times New Roman" w:cs="Times New Roman"/>
                <w:b/>
                <w:sz w:val="24"/>
                <w:szCs w:val="24"/>
                <w:lang w:eastAsia="ru-RU"/>
              </w:rPr>
              <w:t>ВСЕГО</w:t>
            </w:r>
          </w:p>
        </w:tc>
        <w:tc>
          <w:tcPr>
            <w:tcW w:w="1843" w:type="dxa"/>
            <w:shd w:val="clear" w:color="auto" w:fill="auto"/>
            <w:hideMark/>
          </w:tcPr>
          <w:p w:rsidR="00105F99" w:rsidRPr="00105F99" w:rsidRDefault="002D59FB" w:rsidP="00105F99">
            <w:pPr>
              <w:spacing w:after="0" w:line="24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715 649 37</w:t>
            </w:r>
            <w:r w:rsidR="00105F99" w:rsidRPr="00105F99">
              <w:rPr>
                <w:rFonts w:ascii="Times New Roman" w:eastAsia="Times New Roman" w:hAnsi="Times New Roman" w:cs="Times New Roman"/>
                <w:b/>
                <w:color w:val="000000"/>
                <w:sz w:val="24"/>
                <w:szCs w:val="24"/>
                <w:lang w:eastAsia="ru-RU"/>
              </w:rPr>
              <w:t>5,12</w:t>
            </w:r>
          </w:p>
        </w:tc>
        <w:tc>
          <w:tcPr>
            <w:tcW w:w="1842" w:type="dxa"/>
            <w:shd w:val="clear" w:color="auto" w:fill="auto"/>
            <w:hideMark/>
          </w:tcPr>
          <w:p w:rsidR="00105F99" w:rsidRPr="00105F99" w:rsidRDefault="002D59FB" w:rsidP="00105F99">
            <w:pPr>
              <w:spacing w:after="0" w:line="24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677 948 54</w:t>
            </w:r>
            <w:r w:rsidR="00105F99" w:rsidRPr="00105F99">
              <w:rPr>
                <w:rFonts w:ascii="Times New Roman" w:eastAsia="Times New Roman" w:hAnsi="Times New Roman" w:cs="Times New Roman"/>
                <w:b/>
                <w:color w:val="000000"/>
                <w:sz w:val="24"/>
                <w:szCs w:val="24"/>
                <w:lang w:eastAsia="ru-RU"/>
              </w:rPr>
              <w:t>7,12</w:t>
            </w:r>
          </w:p>
        </w:tc>
        <w:tc>
          <w:tcPr>
            <w:tcW w:w="1984" w:type="dxa"/>
            <w:shd w:val="clear" w:color="auto" w:fill="auto"/>
            <w:hideMark/>
          </w:tcPr>
          <w:p w:rsidR="00105F99" w:rsidRPr="00105F99" w:rsidRDefault="002D59FB" w:rsidP="00105F99">
            <w:pPr>
              <w:spacing w:after="0" w:line="24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671 728 64</w:t>
            </w:r>
            <w:r w:rsidR="00105F99" w:rsidRPr="00105F99">
              <w:rPr>
                <w:rFonts w:ascii="Times New Roman" w:eastAsia="Times New Roman" w:hAnsi="Times New Roman" w:cs="Times New Roman"/>
                <w:b/>
                <w:color w:val="000000"/>
                <w:sz w:val="24"/>
                <w:szCs w:val="24"/>
                <w:lang w:eastAsia="ru-RU"/>
              </w:rPr>
              <w:t>4,12</w:t>
            </w:r>
          </w:p>
        </w:tc>
      </w:tr>
    </w:tbl>
    <w:p w:rsidR="00F87FBE" w:rsidRDefault="00F87FBE" w:rsidP="00F87FBE">
      <w:pPr>
        <w:spacing w:after="0" w:line="240" w:lineRule="auto"/>
        <w:ind w:firstLine="709"/>
        <w:jc w:val="right"/>
        <w:rPr>
          <w:rFonts w:ascii="Times New Roman" w:hAnsi="Times New Roman" w:cs="Times New Roman"/>
          <w:sz w:val="24"/>
          <w:szCs w:val="24"/>
        </w:rPr>
      </w:pPr>
    </w:p>
    <w:p w:rsidR="00105F99" w:rsidRDefault="00105F99" w:rsidP="00F87FBE">
      <w:pPr>
        <w:spacing w:after="0" w:line="240" w:lineRule="auto"/>
        <w:ind w:firstLine="709"/>
        <w:jc w:val="right"/>
        <w:rPr>
          <w:rFonts w:ascii="Times New Roman" w:hAnsi="Times New Roman" w:cs="Times New Roman"/>
          <w:sz w:val="24"/>
          <w:szCs w:val="24"/>
        </w:rPr>
      </w:pPr>
    </w:p>
    <w:p w:rsidR="00105F99" w:rsidRPr="00443285" w:rsidRDefault="00105F99" w:rsidP="00F87FBE">
      <w:pPr>
        <w:spacing w:after="0" w:line="240" w:lineRule="auto"/>
        <w:ind w:firstLine="709"/>
        <w:jc w:val="right"/>
        <w:rPr>
          <w:rFonts w:ascii="Times New Roman" w:hAnsi="Times New Roman" w:cs="Times New Roman"/>
          <w:sz w:val="24"/>
          <w:szCs w:val="24"/>
        </w:rPr>
      </w:pPr>
    </w:p>
    <w:p w:rsidR="00F87FBE" w:rsidRPr="00443285" w:rsidRDefault="00F87FBE" w:rsidP="003075CC">
      <w:pPr>
        <w:pageBreakBefore/>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lastRenderedPageBreak/>
        <w:t>Приложение № 3</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к проекту решения Казачинского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районного Совета депутатов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от ______________№ ______</w:t>
      </w:r>
    </w:p>
    <w:p w:rsidR="00F87FBE" w:rsidRPr="00443285" w:rsidRDefault="00F87FBE" w:rsidP="00F87FBE">
      <w:pPr>
        <w:spacing w:after="0" w:line="240" w:lineRule="auto"/>
        <w:ind w:firstLine="709"/>
        <w:jc w:val="right"/>
        <w:rPr>
          <w:rFonts w:ascii="Times New Roman" w:hAnsi="Times New Roman" w:cs="Times New Roman"/>
          <w:sz w:val="24"/>
          <w:szCs w:val="24"/>
        </w:rPr>
      </w:pPr>
    </w:p>
    <w:p w:rsidR="00F87FBE" w:rsidRPr="00443285" w:rsidRDefault="00F87FBE" w:rsidP="00F87FBE">
      <w:pPr>
        <w:spacing w:after="0" w:line="240" w:lineRule="auto"/>
        <w:ind w:firstLine="709"/>
        <w:jc w:val="center"/>
        <w:rPr>
          <w:rFonts w:ascii="Times New Roman" w:hAnsi="Times New Roman" w:cs="Times New Roman"/>
          <w:b/>
          <w:sz w:val="24"/>
          <w:szCs w:val="24"/>
        </w:rPr>
      </w:pPr>
      <w:r w:rsidRPr="00443285">
        <w:rPr>
          <w:rFonts w:ascii="Times New Roman" w:hAnsi="Times New Roman" w:cs="Times New Roman"/>
          <w:b/>
          <w:sz w:val="24"/>
          <w:szCs w:val="24"/>
        </w:rPr>
        <w:t>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2023-2024 годов</w:t>
      </w:r>
    </w:p>
    <w:p w:rsidR="00443285" w:rsidRDefault="00443285" w:rsidP="00F87FBE">
      <w:pPr>
        <w:spacing w:after="0" w:line="240" w:lineRule="auto"/>
        <w:ind w:firstLine="709"/>
        <w:jc w:val="center"/>
        <w:rPr>
          <w:rFonts w:ascii="Times New Roman" w:hAnsi="Times New Roman" w:cs="Times New Roman"/>
          <w:b/>
          <w:sz w:val="24"/>
          <w:szCs w:val="24"/>
        </w:rPr>
      </w:pPr>
    </w:p>
    <w:p w:rsidR="00443285" w:rsidRPr="00443285" w:rsidRDefault="00443285" w:rsidP="00443285">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913"/>
        <w:gridCol w:w="6164"/>
        <w:gridCol w:w="1956"/>
        <w:gridCol w:w="1956"/>
        <w:gridCol w:w="1956"/>
        <w:gridCol w:w="1841"/>
      </w:tblGrid>
      <w:tr w:rsidR="00F87FBE" w:rsidRPr="00443285" w:rsidTr="00F87FBE">
        <w:trPr>
          <w:trHeight w:val="528"/>
        </w:trPr>
        <w:tc>
          <w:tcPr>
            <w:tcW w:w="275" w:type="pct"/>
            <w:tcBorders>
              <w:top w:val="single" w:sz="4" w:space="0" w:color="auto"/>
              <w:left w:val="single" w:sz="4" w:space="0" w:color="auto"/>
              <w:bottom w:val="single" w:sz="4" w:space="0" w:color="auto"/>
              <w:right w:val="nil"/>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 строки</w:t>
            </w:r>
          </w:p>
        </w:tc>
        <w:tc>
          <w:tcPr>
            <w:tcW w:w="2090" w:type="pct"/>
            <w:tcBorders>
              <w:top w:val="single" w:sz="4" w:space="0" w:color="auto"/>
              <w:left w:val="single" w:sz="4" w:space="0" w:color="auto"/>
              <w:bottom w:val="single" w:sz="4" w:space="0" w:color="auto"/>
              <w:right w:val="nil"/>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Наименование показателей бюджетной классификации</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Раздел-подраздел</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2022 год</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2023 год</w:t>
            </w:r>
          </w:p>
        </w:tc>
        <w:tc>
          <w:tcPr>
            <w:tcW w:w="629" w:type="pct"/>
            <w:tcBorders>
              <w:top w:val="single" w:sz="4" w:space="0" w:color="auto"/>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2024 год</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 </w:t>
            </w:r>
          </w:p>
        </w:tc>
        <w:tc>
          <w:tcPr>
            <w:tcW w:w="2090" w:type="pct"/>
            <w:tcBorders>
              <w:top w:val="nil"/>
              <w:left w:val="nil"/>
              <w:bottom w:val="single" w:sz="4" w:space="0" w:color="auto"/>
              <w:right w:val="nil"/>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w:t>
            </w:r>
          </w:p>
        </w:tc>
        <w:tc>
          <w:tcPr>
            <w:tcW w:w="668" w:type="pct"/>
            <w:tcBorders>
              <w:top w:val="nil"/>
              <w:left w:val="single" w:sz="4" w:space="0" w:color="auto"/>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w:t>
            </w:r>
          </w:p>
        </w:tc>
        <w:tc>
          <w:tcPr>
            <w:tcW w:w="668" w:type="pct"/>
            <w:tcBorders>
              <w:top w:val="nil"/>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w:t>
            </w:r>
          </w:p>
        </w:tc>
        <w:tc>
          <w:tcPr>
            <w:tcW w:w="668" w:type="pct"/>
            <w:tcBorders>
              <w:top w:val="nil"/>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w:t>
            </w:r>
          </w:p>
        </w:tc>
        <w:tc>
          <w:tcPr>
            <w:tcW w:w="629" w:type="pct"/>
            <w:tcBorders>
              <w:top w:val="nil"/>
              <w:left w:val="nil"/>
              <w:bottom w:val="single" w:sz="4" w:space="0" w:color="auto"/>
              <w:right w:val="single" w:sz="4" w:space="0" w:color="auto"/>
            </w:tcBorders>
            <w:shd w:val="clear" w:color="auto" w:fill="auto"/>
            <w:vAlign w:val="center"/>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Общегосударственные вопросы</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0100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50 774 624,00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41 399 140,00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39 237 732,00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0102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1 897 379,00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1 897 379,00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1 897 379,00</w:t>
            </w:r>
          </w:p>
        </w:tc>
      </w:tr>
      <w:tr w:rsidR="00F87FBE" w:rsidRPr="00443285" w:rsidTr="00F87FBE">
        <w:trPr>
          <w:trHeight w:val="792"/>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0103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1 973 976,00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1 973 976,00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1 973 976,00</w:t>
            </w:r>
          </w:p>
        </w:tc>
      </w:tr>
      <w:tr w:rsidR="00F87FBE" w:rsidRPr="00443285" w:rsidTr="00F87FBE">
        <w:trPr>
          <w:trHeight w:val="792"/>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0104</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30 319 551,00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25 725 587,00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24 142 617,00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Судебная система</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0105</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59 900,00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2 100,00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0106</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10 481 126,00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8 232 998,00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7 882 110,00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Резервные фонды</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0111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200 000,00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200 000,00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200 000,00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8</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Другие общегосударственные вопросы</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0113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5 842 692,00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3 367 100,00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3 141 650,00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Национальная оборона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0200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1 056 900,00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1 113 000,00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Мобилизационная и вневойсковая подготовка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0203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1 056 900,00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1 113 000,00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11</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0300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4 086 320,00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3 515 786,00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3 218 216,00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12</w:t>
            </w:r>
          </w:p>
        </w:tc>
        <w:tc>
          <w:tcPr>
            <w:tcW w:w="2090" w:type="pct"/>
            <w:tcBorders>
              <w:top w:val="nil"/>
              <w:left w:val="nil"/>
              <w:bottom w:val="single" w:sz="4" w:space="0" w:color="auto"/>
              <w:right w:val="nil"/>
            </w:tcBorders>
            <w:shd w:val="clear" w:color="000000" w:fill="FFFFFF"/>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0310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4 086 320,00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3 515 786,00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3 218 216,00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lastRenderedPageBreak/>
              <w:t>13</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Национальная экономика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0400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32 529 140,00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29 166 360,00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27 603 570,00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14</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Сельское хозяйство и рыболовство</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0405</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2 234 000,00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2 234 000,00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2 234 000,00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15</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Транспорт</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0408</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22 511 240,00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19 148 460,00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17 585 670,00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16</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Дорожное хозяйство (дорожные фонды)</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0409</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6 471 500,00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6 471 500,00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6 471 500,00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17</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Другие вопросы в области национальной экономики</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0412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1 312 400,00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1 312 400,00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1 312 400,00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18</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Жилищно-коммунальное хозяйство</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0500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6 967 200,00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6 967 200,00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6 967 200,00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19</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Жилищное хозяйство</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0501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62 000,00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62 000,00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62 000,00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20</w:t>
            </w:r>
          </w:p>
        </w:tc>
        <w:tc>
          <w:tcPr>
            <w:tcW w:w="2090" w:type="pct"/>
            <w:tcBorders>
              <w:top w:val="nil"/>
              <w:left w:val="nil"/>
              <w:bottom w:val="single" w:sz="4" w:space="0" w:color="auto"/>
              <w:right w:val="nil"/>
            </w:tcBorders>
            <w:shd w:val="clear" w:color="000000" w:fill="FFFFFF"/>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Коммунальное хозяйство</w:t>
            </w:r>
          </w:p>
        </w:tc>
        <w:tc>
          <w:tcPr>
            <w:tcW w:w="668" w:type="pct"/>
            <w:tcBorders>
              <w:top w:val="nil"/>
              <w:left w:val="single" w:sz="4" w:space="0" w:color="auto"/>
              <w:bottom w:val="single" w:sz="4" w:space="0" w:color="auto"/>
              <w:right w:val="single" w:sz="4" w:space="0" w:color="auto"/>
            </w:tcBorders>
            <w:shd w:val="clear" w:color="000000" w:fill="FFFFFF"/>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0502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6 905 200,00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6 905 200,00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6 905 200,00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21</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Образование</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0700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386 1</w:t>
            </w:r>
            <w:r w:rsidR="00F87FBE" w:rsidRPr="00443285">
              <w:rPr>
                <w:rFonts w:ascii="Times New Roman" w:eastAsia="Times New Roman" w:hAnsi="Times New Roman" w:cs="Times New Roman"/>
                <w:b/>
                <w:bCs/>
                <w:sz w:val="24"/>
                <w:szCs w:val="24"/>
                <w:lang w:eastAsia="ru-RU"/>
              </w:rPr>
              <w:t>61 915,00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356 5</w:t>
            </w:r>
            <w:r w:rsidR="00F87FBE" w:rsidRPr="00443285">
              <w:rPr>
                <w:rFonts w:ascii="Times New Roman" w:eastAsia="Times New Roman" w:hAnsi="Times New Roman" w:cs="Times New Roman"/>
                <w:b/>
                <w:bCs/>
                <w:sz w:val="24"/>
                <w:szCs w:val="24"/>
                <w:lang w:eastAsia="ru-RU"/>
              </w:rPr>
              <w:t>80 440,00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333 7</w:t>
            </w:r>
            <w:r w:rsidR="00F87FBE" w:rsidRPr="00443285">
              <w:rPr>
                <w:rFonts w:ascii="Times New Roman" w:eastAsia="Times New Roman" w:hAnsi="Times New Roman" w:cs="Times New Roman"/>
                <w:b/>
                <w:bCs/>
                <w:sz w:val="24"/>
                <w:szCs w:val="24"/>
                <w:lang w:eastAsia="ru-RU"/>
              </w:rPr>
              <w:t>17 530,00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22</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Дошкольное образование</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0701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102 332 100,00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94 912 100,00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91 092 100,00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23</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Общее образование</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0702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227 812 850,00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212 697 915,00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196 100 440,00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24</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Дополнительное образование детей</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0703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24 198 769,00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22 907 555,00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22 076 350,00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25</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Молодежная политика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0707</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w:t>
            </w:r>
            <w:r w:rsidR="00F87FBE" w:rsidRPr="00443285">
              <w:rPr>
                <w:rFonts w:ascii="Times New Roman" w:eastAsia="Times New Roman" w:hAnsi="Times New Roman" w:cs="Times New Roman"/>
                <w:sz w:val="24"/>
                <w:szCs w:val="24"/>
                <w:lang w:eastAsia="ru-RU"/>
              </w:rPr>
              <w:t>27 696,00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w:t>
            </w:r>
            <w:r w:rsidR="00F87FBE" w:rsidRPr="00443285">
              <w:rPr>
                <w:rFonts w:ascii="Times New Roman" w:eastAsia="Times New Roman" w:hAnsi="Times New Roman" w:cs="Times New Roman"/>
                <w:sz w:val="24"/>
                <w:szCs w:val="24"/>
                <w:lang w:eastAsia="ru-RU"/>
              </w:rPr>
              <w:t>85 120,00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4 8</w:t>
            </w:r>
            <w:r w:rsidR="00F87FBE" w:rsidRPr="00443285">
              <w:rPr>
                <w:rFonts w:ascii="Times New Roman" w:eastAsia="Times New Roman" w:hAnsi="Times New Roman" w:cs="Times New Roman"/>
                <w:sz w:val="24"/>
                <w:szCs w:val="24"/>
                <w:lang w:eastAsia="ru-RU"/>
              </w:rPr>
              <w:t>83 640,00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26</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Другие вопросы в области образования</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0709</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26 390 500,00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21 077 750,00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19 565 000,00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27</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 xml:space="preserve">Культура, кинематография </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0800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90 5</w:t>
            </w:r>
            <w:r w:rsidR="00F87FBE" w:rsidRPr="00443285">
              <w:rPr>
                <w:rFonts w:ascii="Times New Roman" w:eastAsia="Times New Roman" w:hAnsi="Times New Roman" w:cs="Times New Roman"/>
                <w:b/>
                <w:bCs/>
                <w:sz w:val="24"/>
                <w:szCs w:val="24"/>
                <w:lang w:eastAsia="ru-RU"/>
              </w:rPr>
              <w:t>77 380,00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 xml:space="preserve">81 </w:t>
            </w:r>
            <w:r w:rsidR="00105F99">
              <w:rPr>
                <w:rFonts w:ascii="Times New Roman" w:eastAsia="Times New Roman" w:hAnsi="Times New Roman" w:cs="Times New Roman"/>
                <w:b/>
                <w:bCs/>
                <w:sz w:val="24"/>
                <w:szCs w:val="24"/>
                <w:lang w:eastAsia="ru-RU"/>
              </w:rPr>
              <w:t>5</w:t>
            </w:r>
            <w:r w:rsidRPr="00443285">
              <w:rPr>
                <w:rFonts w:ascii="Times New Roman" w:eastAsia="Times New Roman" w:hAnsi="Times New Roman" w:cs="Times New Roman"/>
                <w:b/>
                <w:bCs/>
                <w:sz w:val="24"/>
                <w:szCs w:val="24"/>
                <w:lang w:eastAsia="ru-RU"/>
              </w:rPr>
              <w:t>82 794,00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97 3</w:t>
            </w:r>
            <w:r w:rsidR="00F87FBE" w:rsidRPr="00443285">
              <w:rPr>
                <w:rFonts w:ascii="Times New Roman" w:eastAsia="Times New Roman" w:hAnsi="Times New Roman" w:cs="Times New Roman"/>
                <w:b/>
                <w:bCs/>
                <w:sz w:val="24"/>
                <w:szCs w:val="24"/>
                <w:lang w:eastAsia="ru-RU"/>
              </w:rPr>
              <w:t>24 394,00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28</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Культура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0801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59 792 749,00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57 060 064,00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56 028 334,00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29</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Другие вопросы в области культуры,  кинематографии</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0804</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30 7</w:t>
            </w:r>
            <w:r w:rsidR="00F87FBE" w:rsidRPr="00443285">
              <w:rPr>
                <w:rFonts w:ascii="Times New Roman" w:eastAsia="Times New Roman" w:hAnsi="Times New Roman" w:cs="Times New Roman"/>
                <w:sz w:val="24"/>
                <w:szCs w:val="24"/>
                <w:lang w:eastAsia="ru-RU"/>
              </w:rPr>
              <w:t>84 631,00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24 5</w:t>
            </w:r>
            <w:r w:rsidR="00F87FBE" w:rsidRPr="00443285">
              <w:rPr>
                <w:rFonts w:ascii="Times New Roman" w:eastAsia="Times New Roman" w:hAnsi="Times New Roman" w:cs="Times New Roman"/>
                <w:sz w:val="24"/>
                <w:szCs w:val="24"/>
                <w:lang w:eastAsia="ru-RU"/>
              </w:rPr>
              <w:t>22 730,00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105F99" w:rsidP="00F87FB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41 2</w:t>
            </w:r>
            <w:r w:rsidR="00F87FBE" w:rsidRPr="00443285">
              <w:rPr>
                <w:rFonts w:ascii="Times New Roman" w:eastAsia="Times New Roman" w:hAnsi="Times New Roman" w:cs="Times New Roman"/>
                <w:sz w:val="24"/>
                <w:szCs w:val="24"/>
                <w:lang w:eastAsia="ru-RU"/>
              </w:rPr>
              <w:t>96 060,00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30</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Социальная политика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14 699 779,12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14 560 038,12</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11 154 138,12</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31</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Пенсионное обеспечение</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1001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2 364 529,12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2 364 528,12</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2 364 528,12</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32</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Социальное обеспечение  населения</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1003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9 977 850,00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9 838 110,00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6 432 210,00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33</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Охрана семьи и детства</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1004</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1 611 800,00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1 611 800,00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1 611 800,00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34</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Другие вопросы в области социальной политики</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1006</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745 600,00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745 600,00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745 600,00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35</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Физическая культура и спорт</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1100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5 269 476,00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4 787 900,00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4 606 500,00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36</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Массовый спорт</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1102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5 269 476,00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4 787 900,00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4 606 500,00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37</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Межбюджетные трансферты общего характера бюджетам бюджетной системы Российской Федерации</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1400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123 526 641,00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128 599 159,00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128 405 244,00</w:t>
            </w:r>
          </w:p>
        </w:tc>
      </w:tr>
      <w:tr w:rsidR="00F87FBE" w:rsidRPr="00443285" w:rsidTr="00F87FBE">
        <w:trPr>
          <w:trHeight w:val="528"/>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38</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1401</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38 037 062,00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34 607 062,00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34 607 062,00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39</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Прочие межбюджетные трансферты общего характера</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1403</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85 489 579,00</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93 992 097,00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93 798 182,00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40</w:t>
            </w:r>
          </w:p>
        </w:tc>
        <w:tc>
          <w:tcPr>
            <w:tcW w:w="2090"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Условно утвержденные расходы</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 </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 </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9 676 730,00</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19 494 120,00</w:t>
            </w:r>
          </w:p>
        </w:tc>
      </w:tr>
      <w:tr w:rsidR="00F87FBE" w:rsidRPr="00443285" w:rsidTr="00F87FBE">
        <w:trPr>
          <w:trHeight w:val="264"/>
        </w:trPr>
        <w:tc>
          <w:tcPr>
            <w:tcW w:w="275"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41</w:t>
            </w:r>
          </w:p>
        </w:tc>
        <w:tc>
          <w:tcPr>
            <w:tcW w:w="2090" w:type="pct"/>
            <w:tcBorders>
              <w:top w:val="nil"/>
              <w:left w:val="nil"/>
              <w:bottom w:val="single" w:sz="4" w:space="0" w:color="auto"/>
              <w:right w:val="nil"/>
            </w:tcBorders>
            <w:shd w:val="clear" w:color="auto" w:fill="auto"/>
            <w:hideMark/>
          </w:tcPr>
          <w:p w:rsidR="00F87FBE" w:rsidRPr="00443285" w:rsidRDefault="00F87FBE" w:rsidP="00F87FBE">
            <w:pPr>
              <w:spacing w:after="0" w:line="240" w:lineRule="auto"/>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Всего</w:t>
            </w:r>
          </w:p>
        </w:tc>
        <w:tc>
          <w:tcPr>
            <w:tcW w:w="668" w:type="pct"/>
            <w:tcBorders>
              <w:top w:val="nil"/>
              <w:left w:val="single" w:sz="4" w:space="0" w:color="auto"/>
              <w:bottom w:val="single" w:sz="4" w:space="0" w:color="auto"/>
              <w:right w:val="single" w:sz="4" w:space="0" w:color="auto"/>
            </w:tcBorders>
            <w:shd w:val="clear" w:color="auto" w:fill="auto"/>
            <w:hideMark/>
          </w:tcPr>
          <w:p w:rsidR="00F87FBE" w:rsidRPr="00443285" w:rsidRDefault="00F87FBE" w:rsidP="00F87FBE">
            <w:pPr>
              <w:spacing w:after="0" w:line="240" w:lineRule="auto"/>
              <w:jc w:val="center"/>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 </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715 649 375,12</w:t>
            </w:r>
          </w:p>
        </w:tc>
        <w:tc>
          <w:tcPr>
            <w:tcW w:w="668"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677 948 547,12</w:t>
            </w:r>
          </w:p>
        </w:tc>
        <w:tc>
          <w:tcPr>
            <w:tcW w:w="629" w:type="pct"/>
            <w:tcBorders>
              <w:top w:val="nil"/>
              <w:left w:val="nil"/>
              <w:bottom w:val="single" w:sz="4" w:space="0" w:color="auto"/>
              <w:right w:val="single" w:sz="4" w:space="0" w:color="auto"/>
            </w:tcBorders>
            <w:shd w:val="clear" w:color="auto" w:fill="auto"/>
            <w:hideMark/>
          </w:tcPr>
          <w:p w:rsidR="00F87FBE" w:rsidRPr="00443285" w:rsidRDefault="00F87FBE" w:rsidP="00F87FBE">
            <w:pPr>
              <w:spacing w:after="0" w:line="240" w:lineRule="auto"/>
              <w:jc w:val="right"/>
              <w:rPr>
                <w:rFonts w:ascii="Times New Roman" w:eastAsia="Times New Roman" w:hAnsi="Times New Roman" w:cs="Times New Roman"/>
                <w:b/>
                <w:bCs/>
                <w:sz w:val="24"/>
                <w:szCs w:val="24"/>
                <w:lang w:eastAsia="ru-RU"/>
              </w:rPr>
            </w:pPr>
            <w:r w:rsidRPr="00443285">
              <w:rPr>
                <w:rFonts w:ascii="Times New Roman" w:eastAsia="Times New Roman" w:hAnsi="Times New Roman" w:cs="Times New Roman"/>
                <w:b/>
                <w:bCs/>
                <w:sz w:val="24"/>
                <w:szCs w:val="24"/>
                <w:lang w:eastAsia="ru-RU"/>
              </w:rPr>
              <w:t>671 728 644,12</w:t>
            </w:r>
          </w:p>
        </w:tc>
      </w:tr>
    </w:tbl>
    <w:p w:rsidR="00F87FBE" w:rsidRPr="00443285" w:rsidRDefault="00F87FBE" w:rsidP="00F87FBE">
      <w:pPr>
        <w:spacing w:after="0" w:line="240" w:lineRule="auto"/>
        <w:ind w:firstLine="709"/>
        <w:jc w:val="center"/>
        <w:rPr>
          <w:rFonts w:ascii="Times New Roman" w:hAnsi="Times New Roman" w:cs="Times New Roman"/>
          <w:b/>
          <w:sz w:val="24"/>
          <w:szCs w:val="24"/>
        </w:rPr>
      </w:pPr>
    </w:p>
    <w:p w:rsidR="00F87FBE" w:rsidRPr="00443285" w:rsidRDefault="00F87FBE" w:rsidP="00F87FBE">
      <w:pPr>
        <w:spacing w:after="0" w:line="240" w:lineRule="auto"/>
        <w:ind w:firstLine="709"/>
        <w:jc w:val="right"/>
        <w:rPr>
          <w:rFonts w:ascii="Times New Roman" w:hAnsi="Times New Roman" w:cs="Times New Roman"/>
          <w:sz w:val="24"/>
          <w:szCs w:val="24"/>
        </w:rPr>
      </w:pPr>
    </w:p>
    <w:p w:rsidR="00F87FBE" w:rsidRPr="00443285" w:rsidRDefault="00F87FBE" w:rsidP="00C304B4">
      <w:pPr>
        <w:pageBreakBefore/>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lastRenderedPageBreak/>
        <w:t>Приложение № 4</w:t>
      </w:r>
    </w:p>
    <w:p w:rsidR="00F87FBE" w:rsidRPr="00443285" w:rsidRDefault="00F87FBE" w:rsidP="00C304B4">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к проекту решения Казачинского </w:t>
      </w:r>
    </w:p>
    <w:p w:rsidR="00F87FBE" w:rsidRPr="00443285" w:rsidRDefault="00F87FBE" w:rsidP="00C304B4">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районного Совета депутатов </w:t>
      </w:r>
    </w:p>
    <w:p w:rsidR="00F87FBE" w:rsidRPr="00443285" w:rsidRDefault="00F87FBE" w:rsidP="00C304B4">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от ______________№ ______</w:t>
      </w:r>
    </w:p>
    <w:p w:rsidR="00F87FBE" w:rsidRPr="00443285" w:rsidRDefault="00F87FBE" w:rsidP="00C304B4">
      <w:pPr>
        <w:spacing w:after="0" w:line="240" w:lineRule="auto"/>
        <w:ind w:firstLine="709"/>
        <w:jc w:val="center"/>
        <w:rPr>
          <w:rFonts w:ascii="Times New Roman" w:hAnsi="Times New Roman" w:cs="Times New Roman"/>
          <w:b/>
          <w:sz w:val="24"/>
          <w:szCs w:val="24"/>
        </w:rPr>
      </w:pPr>
    </w:p>
    <w:p w:rsidR="00443285" w:rsidRPr="00443285" w:rsidRDefault="00443285" w:rsidP="00C304B4">
      <w:pPr>
        <w:spacing w:after="0" w:line="240" w:lineRule="auto"/>
        <w:ind w:firstLine="709"/>
        <w:jc w:val="center"/>
        <w:rPr>
          <w:rFonts w:ascii="Times New Roman" w:hAnsi="Times New Roman" w:cs="Times New Roman"/>
          <w:b/>
          <w:sz w:val="24"/>
          <w:szCs w:val="24"/>
        </w:rPr>
      </w:pPr>
      <w:r w:rsidRPr="00443285">
        <w:rPr>
          <w:rFonts w:ascii="Times New Roman" w:hAnsi="Times New Roman" w:cs="Times New Roman"/>
          <w:b/>
          <w:sz w:val="24"/>
          <w:szCs w:val="24"/>
        </w:rPr>
        <w:t>Ведомственная структура расходов районного бюджета на 2022 год и плановый период 2023-2024 годов</w:t>
      </w:r>
    </w:p>
    <w:p w:rsidR="00443285" w:rsidRDefault="00443285" w:rsidP="00C304B4">
      <w:pPr>
        <w:spacing w:after="0" w:line="240" w:lineRule="auto"/>
        <w:ind w:firstLine="709"/>
        <w:jc w:val="center"/>
        <w:rPr>
          <w:rFonts w:ascii="Times New Roman" w:hAnsi="Times New Roman" w:cs="Times New Roman"/>
          <w:b/>
          <w:sz w:val="24"/>
          <w:szCs w:val="24"/>
        </w:rPr>
      </w:pPr>
    </w:p>
    <w:p w:rsidR="00443285" w:rsidRPr="00443285" w:rsidRDefault="00443285" w:rsidP="00C304B4">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1060"/>
        <w:gridCol w:w="4162"/>
        <w:gridCol w:w="946"/>
        <w:gridCol w:w="807"/>
        <w:gridCol w:w="1689"/>
        <w:gridCol w:w="668"/>
        <w:gridCol w:w="1869"/>
        <w:gridCol w:w="1760"/>
        <w:gridCol w:w="1825"/>
      </w:tblGrid>
      <w:tr w:rsidR="00443285" w:rsidRPr="00443285" w:rsidTr="00443285">
        <w:trPr>
          <w:trHeight w:val="1632"/>
        </w:trPr>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 строки</w:t>
            </w:r>
          </w:p>
        </w:tc>
        <w:tc>
          <w:tcPr>
            <w:tcW w:w="1407" w:type="pct"/>
            <w:tcBorders>
              <w:top w:val="single" w:sz="4" w:space="0" w:color="auto"/>
              <w:left w:val="nil"/>
              <w:bottom w:val="single" w:sz="4" w:space="0" w:color="auto"/>
              <w:right w:val="single" w:sz="4" w:space="0" w:color="auto"/>
            </w:tcBorders>
            <w:shd w:val="clear" w:color="auto" w:fill="auto"/>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Наименование главных распорядителей бюджетных средств и показателей бюджетной классификации</w:t>
            </w:r>
          </w:p>
        </w:tc>
        <w:tc>
          <w:tcPr>
            <w:tcW w:w="320" w:type="pct"/>
            <w:tcBorders>
              <w:top w:val="single" w:sz="4" w:space="0" w:color="auto"/>
              <w:left w:val="nil"/>
              <w:bottom w:val="single" w:sz="4" w:space="0" w:color="auto"/>
              <w:right w:val="single" w:sz="4" w:space="0" w:color="auto"/>
            </w:tcBorders>
            <w:shd w:val="clear" w:color="auto" w:fill="auto"/>
            <w:textDirection w:val="btLr"/>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код ведомства</w:t>
            </w:r>
          </w:p>
        </w:tc>
        <w:tc>
          <w:tcPr>
            <w:tcW w:w="273" w:type="pct"/>
            <w:tcBorders>
              <w:top w:val="single" w:sz="4" w:space="0" w:color="auto"/>
              <w:left w:val="nil"/>
              <w:bottom w:val="single" w:sz="4" w:space="0" w:color="auto"/>
              <w:right w:val="single" w:sz="4" w:space="0" w:color="auto"/>
            </w:tcBorders>
            <w:shd w:val="clear" w:color="auto" w:fill="auto"/>
            <w:textDirection w:val="btLr"/>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раздел - подраздел</w:t>
            </w:r>
          </w:p>
        </w:tc>
        <w:tc>
          <w:tcPr>
            <w:tcW w:w="571" w:type="pct"/>
            <w:tcBorders>
              <w:top w:val="single" w:sz="4" w:space="0" w:color="auto"/>
              <w:left w:val="nil"/>
              <w:bottom w:val="single" w:sz="4" w:space="0" w:color="auto"/>
              <w:right w:val="single" w:sz="4" w:space="0" w:color="auto"/>
            </w:tcBorders>
            <w:shd w:val="clear" w:color="auto" w:fill="auto"/>
            <w:textDirection w:val="btLr"/>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целевая статья</w:t>
            </w:r>
          </w:p>
        </w:tc>
        <w:tc>
          <w:tcPr>
            <w:tcW w:w="226" w:type="pct"/>
            <w:tcBorders>
              <w:top w:val="single" w:sz="4" w:space="0" w:color="auto"/>
              <w:left w:val="nil"/>
              <w:bottom w:val="single" w:sz="4" w:space="0" w:color="auto"/>
              <w:right w:val="single" w:sz="4" w:space="0" w:color="auto"/>
            </w:tcBorders>
            <w:shd w:val="clear" w:color="auto" w:fill="auto"/>
            <w:textDirection w:val="btLr"/>
            <w:vAlign w:val="center"/>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вид расхода</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443285" w:rsidRPr="00443285" w:rsidRDefault="00443285" w:rsidP="00C304B4">
            <w:pPr>
              <w:spacing w:after="0" w:line="240" w:lineRule="auto"/>
              <w:jc w:val="center"/>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2022 год</w:t>
            </w:r>
          </w:p>
        </w:tc>
        <w:tc>
          <w:tcPr>
            <w:tcW w:w="595" w:type="pct"/>
            <w:tcBorders>
              <w:top w:val="single" w:sz="4" w:space="0" w:color="auto"/>
              <w:left w:val="nil"/>
              <w:bottom w:val="single" w:sz="4" w:space="0" w:color="auto"/>
              <w:right w:val="single" w:sz="4" w:space="0" w:color="auto"/>
            </w:tcBorders>
            <w:shd w:val="clear" w:color="auto" w:fill="auto"/>
            <w:vAlign w:val="center"/>
            <w:hideMark/>
          </w:tcPr>
          <w:p w:rsidR="00443285" w:rsidRPr="00443285" w:rsidRDefault="00443285" w:rsidP="00C304B4">
            <w:pPr>
              <w:spacing w:after="0" w:line="240" w:lineRule="auto"/>
              <w:jc w:val="center"/>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2023 год</w:t>
            </w:r>
          </w:p>
        </w:tc>
        <w:tc>
          <w:tcPr>
            <w:tcW w:w="617" w:type="pct"/>
            <w:tcBorders>
              <w:top w:val="single" w:sz="4" w:space="0" w:color="auto"/>
              <w:left w:val="nil"/>
              <w:bottom w:val="single" w:sz="4" w:space="0" w:color="auto"/>
              <w:right w:val="single" w:sz="4" w:space="0" w:color="auto"/>
            </w:tcBorders>
            <w:shd w:val="clear" w:color="auto" w:fill="auto"/>
            <w:vAlign w:val="center"/>
            <w:hideMark/>
          </w:tcPr>
          <w:p w:rsidR="00443285" w:rsidRPr="00443285" w:rsidRDefault="00443285" w:rsidP="00C304B4">
            <w:pPr>
              <w:spacing w:after="0" w:line="240" w:lineRule="auto"/>
              <w:jc w:val="center"/>
              <w:rPr>
                <w:rFonts w:ascii="Times New Roman" w:eastAsia="Times New Roman" w:hAnsi="Times New Roman" w:cs="Times New Roman"/>
                <w:color w:val="000000"/>
                <w:sz w:val="24"/>
                <w:szCs w:val="24"/>
                <w:lang w:eastAsia="ru-RU"/>
              </w:rPr>
            </w:pPr>
            <w:r w:rsidRPr="00443285">
              <w:rPr>
                <w:rFonts w:ascii="Times New Roman" w:eastAsia="Times New Roman" w:hAnsi="Times New Roman" w:cs="Times New Roman"/>
                <w:color w:val="000000"/>
                <w:sz w:val="24"/>
                <w:szCs w:val="24"/>
                <w:lang w:eastAsia="ru-RU"/>
              </w:rPr>
              <w:t>2024 год</w:t>
            </w:r>
          </w:p>
        </w:tc>
      </w:tr>
      <w:tr w:rsidR="00443285"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 </w:t>
            </w:r>
          </w:p>
        </w:tc>
        <w:tc>
          <w:tcPr>
            <w:tcW w:w="1407"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1</w:t>
            </w:r>
          </w:p>
        </w:tc>
        <w:tc>
          <w:tcPr>
            <w:tcW w:w="320"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2</w:t>
            </w:r>
          </w:p>
        </w:tc>
        <w:tc>
          <w:tcPr>
            <w:tcW w:w="273"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3</w:t>
            </w:r>
          </w:p>
        </w:tc>
        <w:tc>
          <w:tcPr>
            <w:tcW w:w="571"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4</w:t>
            </w:r>
          </w:p>
        </w:tc>
        <w:tc>
          <w:tcPr>
            <w:tcW w:w="226"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5</w:t>
            </w:r>
          </w:p>
        </w:tc>
        <w:tc>
          <w:tcPr>
            <w:tcW w:w="632"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6</w:t>
            </w:r>
          </w:p>
        </w:tc>
        <w:tc>
          <w:tcPr>
            <w:tcW w:w="595"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7</w:t>
            </w:r>
          </w:p>
        </w:tc>
        <w:tc>
          <w:tcPr>
            <w:tcW w:w="617" w:type="pct"/>
            <w:tcBorders>
              <w:top w:val="nil"/>
              <w:left w:val="nil"/>
              <w:bottom w:val="single" w:sz="4" w:space="0" w:color="auto"/>
              <w:right w:val="single" w:sz="4" w:space="0" w:color="auto"/>
            </w:tcBorders>
            <w:shd w:val="clear" w:color="auto" w:fill="auto"/>
            <w:hideMark/>
          </w:tcPr>
          <w:p w:rsidR="00443285" w:rsidRPr="00443285" w:rsidRDefault="00443285" w:rsidP="00C304B4">
            <w:pPr>
              <w:spacing w:after="0" w:line="240" w:lineRule="auto"/>
              <w:jc w:val="center"/>
              <w:rPr>
                <w:rFonts w:ascii="Times New Roman" w:eastAsia="Times New Roman" w:hAnsi="Times New Roman" w:cs="Times New Roman"/>
                <w:sz w:val="24"/>
                <w:szCs w:val="24"/>
                <w:lang w:eastAsia="ru-RU"/>
              </w:rPr>
            </w:pPr>
            <w:r w:rsidRPr="00443285">
              <w:rPr>
                <w:rFonts w:ascii="Times New Roman" w:eastAsia="Times New Roman" w:hAnsi="Times New Roman" w:cs="Times New Roman"/>
                <w:sz w:val="24"/>
                <w:szCs w:val="24"/>
                <w:lang w:eastAsia="ru-RU"/>
              </w:rPr>
              <w:t>8</w:t>
            </w:r>
          </w:p>
        </w:tc>
      </w:tr>
      <w:tr w:rsidR="00C304B4" w:rsidRPr="00443285" w:rsidTr="00C304B4">
        <w:trPr>
          <w:trHeight w:val="39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b/>
                <w:bCs/>
                <w:sz w:val="24"/>
                <w:szCs w:val="24"/>
              </w:rPr>
            </w:pPr>
            <w:r w:rsidRPr="00C304B4">
              <w:rPr>
                <w:rFonts w:ascii="Times New Roman" w:hAnsi="Times New Roman" w:cs="Times New Roman"/>
                <w:b/>
                <w:bCs/>
                <w:sz w:val="24"/>
                <w:szCs w:val="24"/>
              </w:rPr>
              <w:t>Казачинский районный Совет депутатов Красноярского края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1 973 976,00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Общегосударственные вопросы</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r>
      <w:tr w:rsidR="00C304B4" w:rsidRPr="00443285" w:rsidTr="00C304B4">
        <w:trPr>
          <w:trHeight w:val="69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r>
      <w:tr w:rsidR="00C304B4" w:rsidRPr="00443285" w:rsidTr="00C304B4">
        <w:trPr>
          <w:trHeight w:val="252"/>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представительного органа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Казачинского районного Совета депутатов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Руководство и управление в сфере установленных функций органов местного самоуправления в рамках непрограммных расходов </w:t>
            </w:r>
            <w:r w:rsidRPr="00C304B4">
              <w:rPr>
                <w:rFonts w:ascii="Times New Roman" w:hAnsi="Times New Roman" w:cs="Times New Roman"/>
                <w:sz w:val="24"/>
                <w:szCs w:val="24"/>
              </w:rPr>
              <w:lastRenderedPageBreak/>
              <w:t xml:space="preserve">представительного органа местного самоуправления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1 973 976,00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1 445 876,00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518 100,00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005</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b/>
                <w:bCs/>
                <w:sz w:val="24"/>
                <w:szCs w:val="24"/>
              </w:rPr>
            </w:pPr>
            <w:r w:rsidRPr="00C304B4">
              <w:rPr>
                <w:rFonts w:ascii="Times New Roman" w:hAnsi="Times New Roman" w:cs="Times New Roman"/>
                <w:b/>
                <w:bCs/>
                <w:sz w:val="24"/>
                <w:szCs w:val="24"/>
              </w:rPr>
              <w:t>Администрация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78 488 611,12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67 427 940,12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63 757 060,12</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Общегосударственные вопросы</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38 267 322,00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31 139 966,00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29 329 446,00</w:t>
            </w:r>
          </w:p>
        </w:tc>
      </w:tr>
      <w:tr w:rsidR="00C304B4" w:rsidRPr="00443285" w:rsidTr="00C304B4">
        <w:trPr>
          <w:trHeight w:val="699"/>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на функционирование высшего должностного лица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Главы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C304B4">
        <w:trPr>
          <w:trHeight w:val="1184"/>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Руководство и управление в сфере установленных функций органов местного самоуправления в рамках непрограммных расходов на функционирование высшего должностного лица муниципального образования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1 897 379,00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30 319 551,00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25 725 587,00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24 142 617,00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23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"Развитие архивного дела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в рамках подпрограммы "Развитие архивного дела в Казачинском районе" муниципальной программы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29 596 613,00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25 002 649,00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23 419 679,00</w:t>
            </w:r>
          </w:p>
        </w:tc>
      </w:tr>
      <w:tr w:rsidR="00C304B4" w:rsidRPr="00443285" w:rsidTr="00C304B4">
        <w:trPr>
          <w:trHeight w:val="10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29 596 613,00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25 002 649,00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23 419 679,00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8110076040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732 200,00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732 200,00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732 200,00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30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8110076040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8110076040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670 870,00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8110076040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8110076040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61 330,00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27 388 509,00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22 794 545,00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21 211 575,00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20 005 724,00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16 505 580,00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15 505 430,00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w:t>
            </w:r>
            <w:r w:rsidRPr="00C304B4">
              <w:rPr>
                <w:rFonts w:ascii="Times New Roman" w:hAnsi="Times New Roman" w:cs="Times New Roman"/>
                <w:sz w:val="24"/>
                <w:szCs w:val="24"/>
              </w:rPr>
              <w:lastRenderedPageBreak/>
              <w:t>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20 005 724,00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16 505 580,00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15 505 430,00</w:t>
            </w:r>
          </w:p>
        </w:tc>
      </w:tr>
      <w:tr w:rsidR="00C304B4" w:rsidRPr="00443285" w:rsidTr="00443285">
        <w:trPr>
          <w:trHeight w:val="105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37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6 832 785,00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5 761 965,00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5 191 145,00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6 832 785,00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5 761 965,00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5 191 145,00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527 000,00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515 000,00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Исполнение судебных актов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830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97 000,00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95 000,00</w:t>
            </w:r>
          </w:p>
        </w:tc>
      </w:tr>
      <w:tr w:rsidR="00C304B4" w:rsidRPr="00443285" w:rsidTr="00C304B4">
        <w:trPr>
          <w:trHeight w:val="27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430 000,00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420 000,00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8110082080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443285">
        <w:trPr>
          <w:trHeight w:val="105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43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8110082080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8110082080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за счет межбюджетных трансфертов, передаваемых бюджету муниципального района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304B4">
              <w:rPr>
                <w:rFonts w:ascii="Times New Roman" w:hAnsi="Times New Roman" w:cs="Times New Roman"/>
                <w:sz w:val="24"/>
                <w:szCs w:val="24"/>
              </w:rPr>
              <w:lastRenderedPageBreak/>
              <w:t xml:space="preserve">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47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0104</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737 952,00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Судебная система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49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8110051200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8110051200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8110051200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59 900,00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Резервные фонды</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443285">
        <w:trPr>
          <w:trHeight w:val="792"/>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56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xml:space="preserve">009 </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Резервные фонды исполнительных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8110080050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8110080050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59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Резервные средства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8110080050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870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200 000,00</w:t>
            </w:r>
          </w:p>
        </w:tc>
      </w:tr>
      <w:tr w:rsidR="00C304B4" w:rsidRPr="00443285" w:rsidTr="00C304B4">
        <w:trPr>
          <w:trHeight w:val="190"/>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Другие общегосударственные вопросы</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5 790 492,00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3 314 900,00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3 089 450,00</w:t>
            </w:r>
          </w:p>
        </w:tc>
      </w:tr>
      <w:tr w:rsidR="00C304B4" w:rsidRPr="00443285" w:rsidTr="004C7316">
        <w:trPr>
          <w:trHeight w:val="551"/>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"Развитие архивного дела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0440075190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45 900,00</w:t>
            </w:r>
          </w:p>
        </w:tc>
      </w:tr>
      <w:tr w:rsidR="00C304B4" w:rsidRPr="00443285" w:rsidTr="00C304B4">
        <w:trPr>
          <w:trHeight w:val="97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w:t>
            </w:r>
            <w:r w:rsidRPr="00C304B4">
              <w:rPr>
                <w:rFonts w:ascii="Times New Roman" w:hAnsi="Times New Roman" w:cs="Times New Roman"/>
                <w:sz w:val="24"/>
                <w:szCs w:val="24"/>
              </w:rPr>
              <w:lastRenderedPageBreak/>
              <w:t xml:space="preserve">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0440075190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65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0440075190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37 300,00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0440075190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0440075190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8 600,00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0600000000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69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"Профилактика употребления психоактивных веществ, табакокурения и алкоголизма среди несовершеннолетних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0630000000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r>
      <w:tr w:rsidR="00C304B4" w:rsidRPr="00443285" w:rsidTr="00C304B4">
        <w:trPr>
          <w:trHeight w:val="12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Профилактика употребления психоактивных веществ, табакокурения и алкоголизма среди несовершеннолетних в рамках подпрограммы "Профилактика употребления психоактивных веществ, табакокурения и алкоголизма среди несовершеннолетних в Казачинском районе" муниципальной программы </w:t>
            </w:r>
            <w:r w:rsidRPr="00C304B4">
              <w:rPr>
                <w:rFonts w:ascii="Times New Roman" w:hAnsi="Times New Roman" w:cs="Times New Roman"/>
                <w:sz w:val="24"/>
                <w:szCs w:val="24"/>
              </w:rPr>
              <w:lastRenderedPageBreak/>
              <w:t>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0630084480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71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r w:rsidRPr="00C304B4">
              <w:rPr>
                <w:rFonts w:ascii="Times New Roman" w:hAnsi="Times New Roman" w:cs="Times New Roman"/>
                <w:sz w:val="24"/>
                <w:szCs w:val="24"/>
              </w:rPr>
              <w:br w:type="page"/>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0630084480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0630084480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"Профилактика терроризма и экстремизма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Организационные, профилактические мероприятия по предупреждению, выявлению и пресечению преступлений террористического характера; незаконной деятельности религиозных центров и объединений граждан экстремистской направленности, в том числе действующих в молодежной среде; незаконного производства и оборота сильнодействующих, отравляющих, ядовитых и взрывчатых веществ, вооружения, взрывных устройств, оружия, боеприпасов в рамках подпрограммы "Профилактика терроризма и экстремизма в </w:t>
            </w:r>
            <w:r w:rsidRPr="00C304B4">
              <w:rPr>
                <w:rFonts w:ascii="Times New Roman" w:hAnsi="Times New Roman" w:cs="Times New Roman"/>
                <w:sz w:val="24"/>
                <w:szCs w:val="24"/>
              </w:rPr>
              <w:lastRenderedPageBreak/>
              <w:t xml:space="preserve">Казачинском районе" муниципальной программы Казачинского района "Создание безопасных и комфортных условий для проживания на территории Казачинского района"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0910085000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76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0910085000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0910085000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5 704 592,00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3 229 000,00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3 003 550,00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79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xml:space="preserve">009 </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5 704 592,00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3 229 000,00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3 003 550,00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8110074290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70 300,00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70 300,00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70 300,00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304B4">
              <w:rPr>
                <w:rFonts w:ascii="Times New Roman" w:hAnsi="Times New Roman" w:cs="Times New Roman"/>
                <w:sz w:val="24"/>
                <w:szCs w:val="24"/>
              </w:rPr>
              <w:lastRenderedPageBreak/>
              <w:t xml:space="preserve">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8110074290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r>
      <w:tr w:rsidR="00C304B4" w:rsidRPr="00443285" w:rsidTr="00C304B4">
        <w:trPr>
          <w:trHeight w:val="65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82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8110074290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8110074290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8110074290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Реализация решения районного Совета депутатов от 30.04.2007 года № 30-131 "О почетном звании "Почетный гражданин Казачинского района"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8110080220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10 000,00</w:t>
            </w:r>
          </w:p>
        </w:tc>
      </w:tr>
      <w:tr w:rsidR="00C304B4" w:rsidRPr="00443285" w:rsidTr="004C7316">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Обеспечение деятельности (оказание услуг) подведомственных учреждений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3 274 292,00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2 808 700,00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2 593 250,00</w:t>
            </w:r>
          </w:p>
        </w:tc>
      </w:tr>
      <w:tr w:rsidR="00C304B4" w:rsidRPr="00443285" w:rsidTr="00443285">
        <w:trPr>
          <w:trHeight w:val="1584"/>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89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3 020 792,00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2 565 200,00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2 359 750,00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казенных учреждений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3 020 792,00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2 565 200,00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2 359 750,00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240 000,00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230 000,00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240 000,00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230 000,00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Создание резерва финансовых средств для обеспечения софинансирования государственных программ Красноярского края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Резервные средства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870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2 000 000,00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98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Реализация мероприятий в области владения, пользования, управления, распоряжения муниципальным имуществом, в том числе земельными участками,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8110080850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330 000,00</w:t>
            </w:r>
          </w:p>
        </w:tc>
      </w:tr>
      <w:tr w:rsidR="00C304B4" w:rsidRPr="00443285" w:rsidTr="00C304B4">
        <w:trPr>
          <w:trHeight w:val="272"/>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8110080850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330 000,00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0113</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8110080850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350 000,00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330 000,00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Национальная безопасность и правоохранительная деятельность</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4 086 320,00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3 515 786,00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3 218 216,00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4 086 320,00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3 515 786,00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3 218 216,00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4 086 320,00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3 515 786,00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3 218 216,00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4 086 320,00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3 515 786,00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3 218 216,00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105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Обеспечение деятельности (оказание услуг) подведомственных учреждений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4 066 300,00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3 459 730,00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3 162 160,00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3 902 800,00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3 305 230,00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3 007 660,00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казенных учреждений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3 902 800,00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3 305 230,00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3 007 660,00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159 000,00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159 000,00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150 000,00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150 000,00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111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0920080610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4 500,00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Частичное финансирование (возмещение) расходов на содержание единых дежурно-диспетчерских служб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09200S4130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20 020,00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09200S4130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20 020,00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r>
      <w:tr w:rsidR="00C304B4" w:rsidRPr="00443285" w:rsidTr="00443285">
        <w:trPr>
          <w:trHeight w:val="105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0310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09200S4130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20 020,00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56 056,00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Национальная экономика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26 057 640,00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22 694 860,00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21 132 070,00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Сельское хозяйство и рыболовство</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r>
      <w:tr w:rsidR="00C304B4" w:rsidRPr="00443285" w:rsidTr="00443285">
        <w:trPr>
          <w:trHeight w:val="105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Муниципальная программа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118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"Обеспечение реализации муниципальной программы""</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муниципальной программы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0720075170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2 234 000,00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0720075170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r>
      <w:tr w:rsidR="00C304B4" w:rsidRPr="00443285" w:rsidTr="004C7316">
        <w:trPr>
          <w:trHeight w:val="12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0720075170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2 012 600,00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0720075170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0405</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0720075170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221 400,00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124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Транспорт</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22 511 240,00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19 148 460,00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17 585 670,00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22 511 240,00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19 148 460,00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17 585 670,00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"Развитие транспортного комплекса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22 511 240,00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19 148 460,00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17 585 670,00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Предоставление субсидий юридическим лицам (за исключением субсидий государственным (муниципальным)учреждениям), индивидуальным предпринимателям, оказывающим услуги по перевозке пассажиров внутренним водным транспортом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3 351 520,00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2 867 730,00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2 683 940,00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3 351 520,00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2 867 730,00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2 683 940,00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3 351 520,00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2 867 730,00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2 683 940,00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Предоставление субсидий юридическим лицам (за исключением субсидий государственным (муниципальным)учреждениям), </w:t>
            </w:r>
            <w:r w:rsidRPr="00C304B4">
              <w:rPr>
                <w:rFonts w:ascii="Times New Roman" w:hAnsi="Times New Roman" w:cs="Times New Roman"/>
                <w:sz w:val="24"/>
                <w:szCs w:val="24"/>
              </w:rPr>
              <w:lastRenderedPageBreak/>
              <w:t>индивидуальным предпринимателям, выполняющим регулярные пассажирские перевозки автомобильным транспортом по муниципальным маршрутам регулярных перевозок в Казачинском районе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19 159 720,00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16 280 730,00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14 901 730,00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131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19 159 720,00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16 280 730,00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14 901 730,00</w:t>
            </w:r>
          </w:p>
        </w:tc>
      </w:tr>
      <w:tr w:rsidR="00C304B4" w:rsidRPr="00443285" w:rsidTr="00443285">
        <w:trPr>
          <w:trHeight w:val="6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0408</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1120083030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19 159 720,00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16 280 730,00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14 901 730,00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Другие вопросы в области национальной экономики</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1 312 400,00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1 312 400,00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1 312 400,00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Муниципальная программа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"Устойчивое развитие сельских территорий"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Организация проведения мероприятий по отлову и содержанию </w:t>
            </w:r>
            <w:r w:rsidRPr="00C304B4">
              <w:rPr>
                <w:rFonts w:ascii="Times New Roman" w:hAnsi="Times New Roman" w:cs="Times New Roman"/>
                <w:sz w:val="24"/>
                <w:szCs w:val="24"/>
              </w:rPr>
              <w:lastRenderedPageBreak/>
              <w:t xml:space="preserve">безнадзорных животных  в рамках подпрограммы "Устойчивое развитие сельских территорий" муниципальной программы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0710075180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396 300,00</w:t>
            </w:r>
          </w:p>
        </w:tc>
      </w:tr>
      <w:tr w:rsidR="00C304B4" w:rsidRPr="00443285" w:rsidTr="00443285">
        <w:trPr>
          <w:trHeight w:val="510"/>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137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0710075180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r>
      <w:tr w:rsidR="00C304B4" w:rsidRPr="00443285" w:rsidTr="00C304B4">
        <w:trPr>
          <w:trHeight w:val="264"/>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0710075180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67 100,00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139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r w:rsidRPr="00C304B4">
              <w:rPr>
                <w:rFonts w:ascii="Times New Roman" w:hAnsi="Times New Roman" w:cs="Times New Roman"/>
                <w:sz w:val="24"/>
                <w:szCs w:val="24"/>
              </w:rPr>
              <w:br w:type="page"/>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0710075180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0710075180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329 200,00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"Поддержка и развитие малого и среднего предпринимательства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Отдельные мероприятия </w:t>
            </w:r>
            <w:r w:rsidRPr="00C304B4">
              <w:rPr>
                <w:rFonts w:ascii="Times New Roman" w:hAnsi="Times New Roman" w:cs="Times New Roman"/>
                <w:sz w:val="24"/>
                <w:szCs w:val="24"/>
              </w:rPr>
              <w:lastRenderedPageBreak/>
              <w:t>муниципальной программы Казачинского района "Поддержка и развитие малого и среднего предпринимательства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916 100,00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143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субъектам малого и среднего предпринимательства за счет средств краевого бюджета, выделенных на реализацию муниципальных программ развития субъектов малого и среднего предпринимательства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1090076070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1090076070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1090076070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716 100,00</w:t>
            </w:r>
          </w:p>
        </w:tc>
      </w:tr>
      <w:tr w:rsidR="00C304B4" w:rsidRPr="00443285" w:rsidTr="00443285">
        <w:trPr>
          <w:trHeight w:val="1371"/>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в рамках отдельных мероприятий </w:t>
            </w:r>
            <w:r w:rsidRPr="00C304B4">
              <w:rPr>
                <w:rFonts w:ascii="Times New Roman" w:hAnsi="Times New Roman" w:cs="Times New Roman"/>
                <w:sz w:val="24"/>
                <w:szCs w:val="24"/>
              </w:rPr>
              <w:lastRenderedPageBreak/>
              <w:t>муниципальной программы Казачинского района "Поддержка и развитие малого и среднего предпринимательства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147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85 000,00</w:t>
            </w:r>
          </w:p>
        </w:tc>
      </w:tr>
      <w:tr w:rsidR="00C304B4" w:rsidRPr="00443285" w:rsidTr="00443285">
        <w:trPr>
          <w:trHeight w:val="2301"/>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149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0412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1090096020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115 000,00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152</w:t>
            </w:r>
          </w:p>
        </w:tc>
        <w:tc>
          <w:tcPr>
            <w:tcW w:w="1407" w:type="pct"/>
            <w:tcBorders>
              <w:top w:val="nil"/>
              <w:left w:val="nil"/>
              <w:bottom w:val="single" w:sz="4" w:space="0" w:color="auto"/>
              <w:right w:val="nil"/>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Жилищно-коммунальное хозяйство</w:t>
            </w:r>
          </w:p>
        </w:tc>
        <w:tc>
          <w:tcPr>
            <w:tcW w:w="320"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6 967 200,00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6 967 200,00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6 967 200,00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153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Жилищное хозяйство</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"Обеспечение жизнедеятельности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1584"/>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"Модернизация, реконструкция и капитальный ремонт объектов коммунальной инфраструктуры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Формирование фондов капитального ремонта многоквартирных домов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0810083150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0810083150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0810083150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62 000,00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159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Коммунальное хозяйство</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160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Муниципальная программа Казачинского района "Обеспечение жизнедеятельности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Подпрограмма "Модернизация, реконструкция и капитальный ремонт объектов коммунальной инфраструктуры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443285">
        <w:trPr>
          <w:trHeight w:val="1989"/>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Реализация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0810075700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0810075700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0502</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0810075700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6 905 200,00</w:t>
            </w:r>
          </w:p>
        </w:tc>
      </w:tr>
      <w:tr w:rsidR="00C304B4" w:rsidRPr="00443285" w:rsidTr="00C304B4">
        <w:trPr>
          <w:trHeight w:val="142"/>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Социальная политика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1000</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3 110 129,12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3 110 128,12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3 110 128,12</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Пенсионное обеспечение</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2 364 529,12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2 364 529,12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r>
      <w:tr w:rsidR="00C304B4" w:rsidRPr="00443285" w:rsidTr="00C304B4">
        <w:trPr>
          <w:trHeight w:val="319"/>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168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xml:space="preserve">009 </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2 364 529,12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2 364 528,12</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169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Выплаты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8110080990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1 583 713,00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Социальное обеспечение и иные выплаты населению</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8110080990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1 583 713,00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Публичные нормативные социальные выплаты гражданам</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8110080990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1 583 713,00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1 583 712,00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Выплаты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 замещавшим муниципальные должности и лицам, замещавшим должности муниципальной службы в органах местного самоуправления поселений Казачинского района по администрации Казачинского района в рамках непрограммных расходов </w:t>
            </w:r>
            <w:r w:rsidRPr="00C304B4">
              <w:rPr>
                <w:rFonts w:ascii="Times New Roman" w:hAnsi="Times New Roman" w:cs="Times New Roman"/>
                <w:sz w:val="24"/>
                <w:szCs w:val="24"/>
              </w:rPr>
              <w:lastRenderedPageBreak/>
              <w:t>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173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Социальное обеспечение и иные выплаты населению</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Публичные нормативные социальные выплаты гражданам</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1001</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8110082110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310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780 816,12</w:t>
            </w:r>
          </w:p>
        </w:tc>
      </w:tr>
      <w:tr w:rsidR="00C304B4" w:rsidRPr="00443285" w:rsidTr="00C304B4">
        <w:trPr>
          <w:trHeight w:val="5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Другие вопросы в области социальной политики</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745 600,00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8110002890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737 200,00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737 200,00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737 200,00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179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8110002890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государственных (муниципальных) </w:t>
            </w:r>
            <w:r w:rsidRPr="00C304B4">
              <w:rPr>
                <w:rFonts w:ascii="Times New Roman" w:hAnsi="Times New Roman" w:cs="Times New Roman"/>
                <w:sz w:val="24"/>
                <w:szCs w:val="24"/>
              </w:rPr>
              <w:lastRenderedPageBreak/>
              <w:t>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8110002890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670 900,00</w:t>
            </w:r>
          </w:p>
        </w:tc>
      </w:tr>
      <w:tr w:rsidR="00C304B4" w:rsidRPr="00443285" w:rsidTr="00443285">
        <w:trPr>
          <w:trHeight w:val="273"/>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181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8110002890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8110002890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66 300,00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Осуществление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w:t>
            </w:r>
            <w:r w:rsidRPr="00C304B4">
              <w:rPr>
                <w:rFonts w:ascii="Times New Roman" w:hAnsi="Times New Roman" w:cs="Times New Roman"/>
                <w:sz w:val="24"/>
                <w:szCs w:val="24"/>
              </w:rPr>
              <w:br/>
              <w:t>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по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8110078640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8 400,00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8 400,00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8 400,00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8110078640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c>
          <w:tcPr>
            <w:tcW w:w="595"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c>
          <w:tcPr>
            <w:tcW w:w="61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государственных (муниципальных) </w:t>
            </w:r>
            <w:r w:rsidRPr="00C304B4">
              <w:rPr>
                <w:rFonts w:ascii="Times New Roman" w:hAnsi="Times New Roman" w:cs="Times New Roman"/>
                <w:sz w:val="24"/>
                <w:szCs w:val="24"/>
              </w:rPr>
              <w:lastRenderedPageBreak/>
              <w:t>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8110078640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8 100,00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186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8110078640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009</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8110078640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300,00</w:t>
            </w:r>
          </w:p>
        </w:tc>
      </w:tr>
      <w:tr w:rsidR="00C304B4" w:rsidRPr="00443285" w:rsidTr="00C304B4">
        <w:trPr>
          <w:trHeight w:val="93"/>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b/>
                <w:bCs/>
                <w:sz w:val="24"/>
                <w:szCs w:val="24"/>
              </w:rPr>
            </w:pPr>
            <w:r w:rsidRPr="00C304B4">
              <w:rPr>
                <w:rFonts w:ascii="Times New Roman" w:hAnsi="Times New Roman" w:cs="Times New Roman"/>
                <w:b/>
                <w:bCs/>
                <w:sz w:val="24"/>
                <w:szCs w:val="24"/>
              </w:rPr>
              <w:t>Контрольно-счетная палата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 </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b/>
                <w:bCs/>
                <w:sz w:val="24"/>
                <w:szCs w:val="24"/>
              </w:rPr>
            </w:pPr>
            <w:r w:rsidRPr="00C304B4">
              <w:rPr>
                <w:rFonts w:ascii="Times New Roman" w:hAnsi="Times New Roman" w:cs="Times New Roman"/>
                <w:b/>
                <w:bCs/>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1 883 128,00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1 883 128,00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b/>
                <w:bCs/>
                <w:sz w:val="24"/>
                <w:szCs w:val="24"/>
              </w:rPr>
            </w:pPr>
            <w:r w:rsidRPr="00C304B4">
              <w:rPr>
                <w:rFonts w:ascii="Times New Roman" w:hAnsi="Times New Roman" w:cs="Times New Roman"/>
                <w:b/>
                <w:bCs/>
                <w:sz w:val="24"/>
                <w:szCs w:val="24"/>
              </w:rPr>
              <w:t>1 883 128,00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189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Непрограммные расходы Контрольно-счетного органа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9300000000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Функционирование контрольно-счетной палаты Казачинского района</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9310000000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1 883 128,00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в рамках непрограммных расходов Контрольно-счетного органа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816 938,00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816 938,00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816 938,00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C304B4">
              <w:rPr>
                <w:rFonts w:ascii="Times New Roman" w:hAnsi="Times New Roman" w:cs="Times New Roman"/>
                <w:sz w:val="24"/>
                <w:szCs w:val="24"/>
              </w:rPr>
              <w:lastRenderedPageBreak/>
              <w:t xml:space="preserve">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194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80 000,00</w:t>
            </w:r>
          </w:p>
        </w:tc>
      </w:tr>
      <w:tr w:rsidR="00C304B4" w:rsidRPr="00443285" w:rsidTr="00C304B4">
        <w:trPr>
          <w:trHeight w:val="221"/>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197</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Иные бюджетные ассигнования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r>
      <w:tr w:rsidR="00C304B4" w:rsidRPr="00443285" w:rsidTr="00C304B4">
        <w:trPr>
          <w:trHeight w:val="106"/>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198</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9310080210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850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14 000,00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199</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Председатель контрольно-счетной палаты муниципального образования и его заместители в рамках непрограммных расходов Контрольно-счетного органа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201</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государственных (муниципальных) </w:t>
            </w:r>
            <w:r w:rsidRPr="00C304B4">
              <w:rPr>
                <w:rFonts w:ascii="Times New Roman" w:hAnsi="Times New Roman" w:cs="Times New Roman"/>
                <w:sz w:val="24"/>
                <w:szCs w:val="24"/>
              </w:rPr>
              <w:lastRenderedPageBreak/>
              <w:t>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9310080250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722 938,00</w:t>
            </w:r>
          </w:p>
        </w:tc>
      </w:tr>
      <w:tr w:rsidR="00C304B4" w:rsidRPr="00443285" w:rsidTr="00443285">
        <w:trPr>
          <w:trHeight w:val="1323"/>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202</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 в рамках непрограммных расходов Контрольно-счетного органа муниципального образования</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9310082090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 </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343 252,00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343 252,00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343 252,00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203</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9310082090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r>
      <w:tr w:rsidR="00C304B4" w:rsidRPr="00443285" w:rsidTr="00443285">
        <w:trPr>
          <w:trHeight w:val="267"/>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204</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9310082090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120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341 950,70</w:t>
            </w:r>
          </w:p>
        </w:tc>
      </w:tr>
      <w:tr w:rsidR="00C304B4" w:rsidRPr="00443285" w:rsidTr="00443285">
        <w:trPr>
          <w:trHeight w:val="795"/>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205</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9310082090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r>
      <w:tr w:rsidR="00C304B4" w:rsidRPr="00443285" w:rsidTr="00443285">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206</w:t>
            </w:r>
          </w:p>
        </w:tc>
        <w:tc>
          <w:tcPr>
            <w:tcW w:w="1407"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rPr>
                <w:rFonts w:ascii="Times New Roman" w:hAnsi="Times New Roman" w:cs="Times New Roman"/>
                <w:sz w:val="24"/>
                <w:szCs w:val="24"/>
              </w:rPr>
            </w:pPr>
            <w:r w:rsidRPr="00C304B4">
              <w:rPr>
                <w:rFonts w:ascii="Times New Roman" w:hAnsi="Times New Roman" w:cs="Times New Roman"/>
                <w:sz w:val="24"/>
                <w:szCs w:val="24"/>
              </w:rPr>
              <w:t xml:space="preserve">Иные закупки товаров, работ и услуг для обеспечения государственных </w:t>
            </w:r>
            <w:r w:rsidRPr="00C304B4">
              <w:rPr>
                <w:rFonts w:ascii="Times New Roman" w:hAnsi="Times New Roman" w:cs="Times New Roman"/>
                <w:sz w:val="24"/>
                <w:szCs w:val="24"/>
              </w:rPr>
              <w:lastRenderedPageBreak/>
              <w:t>(муниципальных) нужд</w:t>
            </w:r>
          </w:p>
        </w:tc>
        <w:tc>
          <w:tcPr>
            <w:tcW w:w="320"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lastRenderedPageBreak/>
              <w:t>010</w:t>
            </w:r>
          </w:p>
        </w:tc>
        <w:tc>
          <w:tcPr>
            <w:tcW w:w="273"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0106</w:t>
            </w:r>
          </w:p>
        </w:tc>
        <w:tc>
          <w:tcPr>
            <w:tcW w:w="571"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9310082090</w:t>
            </w:r>
          </w:p>
        </w:tc>
        <w:tc>
          <w:tcPr>
            <w:tcW w:w="226" w:type="pct"/>
            <w:tcBorders>
              <w:top w:val="nil"/>
              <w:left w:val="nil"/>
              <w:bottom w:val="single" w:sz="4" w:space="0" w:color="auto"/>
              <w:right w:val="single" w:sz="4" w:space="0" w:color="auto"/>
            </w:tcBorders>
            <w:shd w:val="clear" w:color="auto" w:fill="auto"/>
            <w:hideMark/>
          </w:tcPr>
          <w:p w:rsidR="00C304B4" w:rsidRPr="00C304B4" w:rsidRDefault="00C304B4" w:rsidP="00C304B4">
            <w:pPr>
              <w:spacing w:line="240" w:lineRule="auto"/>
              <w:jc w:val="center"/>
              <w:rPr>
                <w:rFonts w:ascii="Times New Roman" w:hAnsi="Times New Roman" w:cs="Times New Roman"/>
                <w:sz w:val="24"/>
                <w:szCs w:val="24"/>
              </w:rPr>
            </w:pPr>
            <w:r w:rsidRPr="00C304B4">
              <w:rPr>
                <w:rFonts w:ascii="Times New Roman" w:hAnsi="Times New Roman" w:cs="Times New Roman"/>
                <w:sz w:val="24"/>
                <w:szCs w:val="24"/>
              </w:rPr>
              <w:t>240</w:t>
            </w:r>
          </w:p>
        </w:tc>
        <w:tc>
          <w:tcPr>
            <w:tcW w:w="632"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c>
          <w:tcPr>
            <w:tcW w:w="595"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c>
          <w:tcPr>
            <w:tcW w:w="617" w:type="pct"/>
            <w:tcBorders>
              <w:top w:val="nil"/>
              <w:left w:val="nil"/>
              <w:bottom w:val="single" w:sz="4" w:space="0" w:color="auto"/>
              <w:right w:val="single" w:sz="4" w:space="0" w:color="auto"/>
            </w:tcBorders>
            <w:shd w:val="clear" w:color="auto" w:fill="auto"/>
            <w:noWrap/>
            <w:hideMark/>
          </w:tcPr>
          <w:p w:rsidR="00C304B4" w:rsidRPr="00C304B4" w:rsidRDefault="00C304B4" w:rsidP="00C304B4">
            <w:pPr>
              <w:spacing w:line="240" w:lineRule="auto"/>
              <w:jc w:val="right"/>
              <w:rPr>
                <w:rFonts w:ascii="Times New Roman" w:hAnsi="Times New Roman" w:cs="Times New Roman"/>
                <w:sz w:val="24"/>
                <w:szCs w:val="24"/>
              </w:rPr>
            </w:pPr>
            <w:r w:rsidRPr="00C304B4">
              <w:rPr>
                <w:rFonts w:ascii="Times New Roman" w:hAnsi="Times New Roman" w:cs="Times New Roman"/>
                <w:sz w:val="24"/>
                <w:szCs w:val="24"/>
              </w:rPr>
              <w:t>1 301,30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lastRenderedPageBreak/>
              <w:t>207</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Отдел культуры, спорта, туризма и молодежной политики администрации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103 957 021,00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93 200 194,00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108 280 834,00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208</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Образование</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0700</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8 110 165,00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6 829 500,00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6 349 940,00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209</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Дополнительное образование детей</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210</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C304B4">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C304B4">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211</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xml:space="preserve">Подпрограмма "Развитие дополнительного образования" </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0130000000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212</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213</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214</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5 523 369,00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4 685 280,00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4 307 200,00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215</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Молодежная политика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xml:space="preserve">062 </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2 586 796,00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2 144 220,00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2 042 740,00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216</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Муниципальная программа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xml:space="preserve">062 </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0600000000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2 586 796,00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2 144 220,00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2 042 740,00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217</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Подпрограмма "Вовлечение молодежи Казачинского района в социальную практику"</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0610000000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2 520 796,00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2 078 220,00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1 976 740,00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lastRenderedPageBreak/>
              <w:t>218</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2 059 096,00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1 707 620,00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1 606 140,00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219</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2 059 096,00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1 707 620,00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1 606 140,00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220</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Субсидии автономным учреждениям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0610080610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620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2 059 096,00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1 707 620,00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1 606 140,00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221</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Проведение оздоровительных и других мероприятий для детей и молодежи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118 500,00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118 500,00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118 500,00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222</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223</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68 500,00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224</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225</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Субсидии автономным учреждениям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620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50 000,00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226</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xml:space="preserve">Поддержка деятельности муниципальных молодежных центров </w:t>
            </w:r>
            <w:r w:rsidRPr="00A61901">
              <w:rPr>
                <w:rFonts w:ascii="Times New Roman" w:eastAsia="Times New Roman" w:hAnsi="Times New Roman" w:cs="Times New Roman"/>
                <w:sz w:val="24"/>
                <w:szCs w:val="24"/>
                <w:lang w:eastAsia="ru-RU"/>
              </w:rPr>
              <w:lastRenderedPageBreak/>
              <w:t>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lastRenderedPageBreak/>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06100S4560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343 200,00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lastRenderedPageBreak/>
              <w:t>227</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06100S4560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343 200,00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228</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Субсидии автономным учреждениям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06100S4560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620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343 200,00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252 100,00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229</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Подпрограмма "Патриотическое воспитание молодежи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0620000000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230</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Проведение оздоровительных и других мероприятий для детей и молодежи в рамках подпрограммы "Патриотическое воспитание молодежи Казачинского района" муниципальной программы Казачинского района "Молодежь-будущее Казачинского района"</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66 000,00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231</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232</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15 500,00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233</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234</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Субсидии автономным учреждениям</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0620084470</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620</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50 500,00</w:t>
            </w:r>
          </w:p>
        </w:tc>
      </w:tr>
      <w:tr w:rsidR="00A61901" w:rsidRPr="00A61901" w:rsidTr="00A61901">
        <w:trPr>
          <w:trHeight w:val="528"/>
        </w:trPr>
        <w:tc>
          <w:tcPr>
            <w:tcW w:w="358" w:type="pct"/>
            <w:tcBorders>
              <w:top w:val="nil"/>
              <w:left w:val="single" w:sz="4" w:space="0" w:color="auto"/>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lastRenderedPageBreak/>
              <w:t>235</w:t>
            </w:r>
          </w:p>
        </w:tc>
        <w:tc>
          <w:tcPr>
            <w:tcW w:w="1407"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xml:space="preserve">Культура, кинематография </w:t>
            </w:r>
          </w:p>
        </w:tc>
        <w:tc>
          <w:tcPr>
            <w:tcW w:w="320"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0800</w:t>
            </w:r>
          </w:p>
        </w:tc>
        <w:tc>
          <w:tcPr>
            <w:tcW w:w="571"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A61901" w:rsidRPr="00A61901" w:rsidRDefault="00A61901" w:rsidP="00A61901">
            <w:pPr>
              <w:spacing w:after="0" w:line="240" w:lineRule="auto"/>
              <w:jc w:val="center"/>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90 577 380,00</w:t>
            </w:r>
          </w:p>
        </w:tc>
        <w:tc>
          <w:tcPr>
            <w:tcW w:w="595"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81 582 794,00</w:t>
            </w:r>
          </w:p>
        </w:tc>
        <w:tc>
          <w:tcPr>
            <w:tcW w:w="617" w:type="pct"/>
            <w:tcBorders>
              <w:top w:val="nil"/>
              <w:left w:val="nil"/>
              <w:bottom w:val="single" w:sz="4" w:space="0" w:color="auto"/>
              <w:right w:val="single" w:sz="4" w:space="0" w:color="auto"/>
            </w:tcBorders>
            <w:shd w:val="clear" w:color="auto" w:fill="auto"/>
            <w:noWrap/>
            <w:hideMark/>
          </w:tcPr>
          <w:p w:rsidR="00A61901" w:rsidRPr="00A61901" w:rsidRDefault="00A61901" w:rsidP="00A61901">
            <w:pPr>
              <w:spacing w:after="0" w:line="240" w:lineRule="auto"/>
              <w:jc w:val="right"/>
              <w:rPr>
                <w:rFonts w:ascii="Times New Roman" w:eastAsia="Times New Roman" w:hAnsi="Times New Roman" w:cs="Times New Roman"/>
                <w:sz w:val="24"/>
                <w:szCs w:val="24"/>
                <w:lang w:eastAsia="ru-RU"/>
              </w:rPr>
            </w:pPr>
            <w:r w:rsidRPr="00A61901">
              <w:rPr>
                <w:rFonts w:ascii="Times New Roman" w:eastAsia="Times New Roman" w:hAnsi="Times New Roman" w:cs="Times New Roman"/>
                <w:sz w:val="24"/>
                <w:szCs w:val="24"/>
                <w:lang w:eastAsia="ru-RU"/>
              </w:rPr>
              <w:t>97 324 394,00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236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Культура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59 812 749,00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57 080 064,00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56 048 334,00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237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59 812 749,00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57 080 064,00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56 048 334,00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238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"Сохранение культурного наследия"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14 979 343,00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12 614 480,00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11 750 570,00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239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14 594 443,00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12 229 580,00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11 365 670,00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14 594 443,00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12 229 580,00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11 365 670,00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14 594 443,00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12 229 580,00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11 365 670,00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04100S4880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04100S4880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04100S4880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245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"Поддержка искусства и народного творчества"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44 813 406,00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44 445 584,00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44 277 764,00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2 712 702,00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2 344 880,00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2 177 060,00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2 712 702,00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2 344 880,00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2 177 060,00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2 712 702,00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2 344 880,00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2 177 060,00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муниципальным бюджетным учреждениям - дворцам и домам культуры, другим учреждениям культуры - на выполнение муниципального задания за счет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0420082060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250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0420082060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0420082060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42 100 704,00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Подпрограмма "Сохранение и развитие этнокультурных традиций народов, проживающих на территории Казачинского района"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0450000000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Организация и проведение национальных праздников и этнокультурных мероприятий, по возрождению русской духовной самобытности и традиционного уклада жизни в рамках подпрограммы  "Сохранение и развитие этнокультурных традиций народов, проживающих на территории Казачинского района"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30 764 631,00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24 502 730,00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41 276 060,00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30 764 631,00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24 502 730,00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41 276 060,00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Подпрограмма "Обеспечение условий реализации муниципальной </w:t>
            </w:r>
            <w:r w:rsidRPr="00F57DF6">
              <w:rPr>
                <w:rFonts w:ascii="Times New Roman" w:eastAsia="Times New Roman" w:hAnsi="Times New Roman" w:cs="Times New Roman"/>
                <w:sz w:val="24"/>
                <w:szCs w:val="24"/>
                <w:lang w:eastAsia="ru-RU"/>
              </w:rPr>
              <w:lastRenderedPageBreak/>
              <w:t>программы и прочие мероприятия"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30 764 631,00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24 502 730,00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41 276 060,00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259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3 677 067,00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2 985 375,00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2 793 395,00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3 331 902,00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2 648 600,00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2 465 300,00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3 331 902,00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2 648 600,00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2 465 300,00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341 350,00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332 960,00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324 280,00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341 350,00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332 960,00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324 280,00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3 815,00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w:t>
            </w:r>
            <w:r w:rsidRPr="00F57DF6">
              <w:rPr>
                <w:rFonts w:ascii="Times New Roman" w:eastAsia="Times New Roman" w:hAnsi="Times New Roman" w:cs="Times New Roman"/>
                <w:sz w:val="24"/>
                <w:szCs w:val="24"/>
                <w:lang w:eastAsia="ru-RU"/>
              </w:rPr>
              <w:lastRenderedPageBreak/>
              <w:t>мероприятия" муниципальной программы Казачинского района "Развитие культуры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27 087 564,00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21 517 355,00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38 482 665,00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267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24 263 228,00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20 261 140,00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37 266 150,00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казенных учреждений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24 263 228,00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20 261 140,00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37 266 150,00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2 724 521,00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1 156 400,00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1 116 700,00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2 724 521,00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1 156 400,00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1 116 700,00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0804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99 815,00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Физическая культура и спорт</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5 269 476,00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4 787 900,00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4 606 500,00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Массовый спорт</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5 269 476,00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4 787 900,00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4 606 500,00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"Развитие физической культуры и спорта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5 269 476,00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4 787 900,00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4 606 500,00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массовой физической культуры и спорта"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2 010 000,00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2 010 000,00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2 010 000,00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Проведение мероприятий, связанных с внедрением Всероссийского физкультурно-спортивного комплекса "Готов к труду и обороне"</w:t>
            </w:r>
            <w:r w:rsidRPr="00F57DF6">
              <w:rPr>
                <w:rFonts w:ascii="Times New Roman" w:eastAsia="Times New Roman" w:hAnsi="Times New Roman" w:cs="Times New Roman"/>
                <w:sz w:val="24"/>
                <w:szCs w:val="24"/>
                <w:lang w:eastAsia="ru-RU"/>
              </w:rPr>
              <w:br/>
            </w:r>
            <w:r w:rsidRPr="00F57DF6">
              <w:rPr>
                <w:rFonts w:ascii="Times New Roman" w:eastAsia="Times New Roman" w:hAnsi="Times New Roman" w:cs="Times New Roman"/>
                <w:sz w:val="24"/>
                <w:szCs w:val="24"/>
                <w:lang w:eastAsia="ru-RU"/>
              </w:rPr>
              <w:lastRenderedPageBreak/>
              <w:t xml:space="preserve"> (ГТО)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0510080620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278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0510080620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0510080620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Проведение официальных физкультурных и спортивных мероприятий (в том числе  укрепление и развитие материально-технической базы)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0510080790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0510080790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0510080790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1 074 000,00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"Обеспечение условий для развития системы спортивной подготовки"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0520000000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3 259 476,00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2 777 900,00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2 596 500,00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Обеспечение деятельности (оказание услуг) подведомственных учреждений в рамках подпрограммы "Обеспечение условий для развития </w:t>
            </w:r>
            <w:r w:rsidRPr="00F57DF6">
              <w:rPr>
                <w:rFonts w:ascii="Times New Roman" w:eastAsia="Times New Roman" w:hAnsi="Times New Roman" w:cs="Times New Roman"/>
                <w:sz w:val="24"/>
                <w:szCs w:val="24"/>
                <w:lang w:eastAsia="ru-RU"/>
              </w:rPr>
              <w:lastRenderedPageBreak/>
              <w:t>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3 259 476,00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2 777 900,00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2 596 500,00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285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3 259 476,00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2 777 900,00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2 596 500,00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062</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0520080610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3 259 476,00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2 777 900,00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2 596 500,00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Отдел образования администрации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389 641 400,00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361 200 850,00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335 411 600,00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Образование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378 051 750,00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349 750 940,00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327 367 590,00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289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Дошкольное образование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102 332 100,00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94 912 100,00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91 092 100,00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102 332 100,00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94 912 100,00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91 092 100,00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дошкольного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102 332 100,00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94 912 100,00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91 092 100,00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w:t>
            </w:r>
            <w:r w:rsidRPr="00F57DF6">
              <w:rPr>
                <w:rFonts w:ascii="Times New Roman" w:eastAsia="Times New Roman" w:hAnsi="Times New Roman" w:cs="Times New Roman"/>
                <w:sz w:val="24"/>
                <w:szCs w:val="24"/>
                <w:lang w:eastAsia="ru-RU"/>
              </w:rPr>
              <w:lastRenderedPageBreak/>
              <w:t>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0110074080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293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0110074080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0110074080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24 037 800,00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w:t>
            </w:r>
            <w:r w:rsidRPr="00F57DF6">
              <w:rPr>
                <w:rFonts w:ascii="Times New Roman" w:eastAsia="Times New Roman" w:hAnsi="Times New Roman" w:cs="Times New Roman"/>
                <w:sz w:val="24"/>
                <w:szCs w:val="24"/>
                <w:lang w:eastAsia="ru-RU"/>
              </w:rPr>
              <w:lastRenderedPageBreak/>
              <w:t>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296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0110075880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29 494 300,00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48 800 000,00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41 380 000,00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37 560 000,00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48 800 000,00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41 380 000,00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37 560 000,00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48 800 000,00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41 380 000,00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37 560 000,00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Общее образование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227 812 850,00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212 697 915,00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196 100 440,00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227 812 850,00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212 697 915,00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196 100 440,00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303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общего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227 812 850,00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212 697 915,00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196 100 440,00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0120015980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2 424 250,00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0120015980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2 424 250,00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0120015980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2 424 250,00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w:t>
            </w:r>
            <w:r w:rsidRPr="00F57DF6">
              <w:rPr>
                <w:rFonts w:ascii="Times New Roman" w:eastAsia="Times New Roman" w:hAnsi="Times New Roman" w:cs="Times New Roman"/>
                <w:sz w:val="24"/>
                <w:szCs w:val="24"/>
                <w:lang w:eastAsia="ru-RU"/>
              </w:rPr>
              <w:lastRenderedPageBreak/>
              <w:t>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0120074090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308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0120074090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0120074090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18 945 000,00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w:t>
            </w:r>
            <w:r w:rsidRPr="00F57DF6">
              <w:rPr>
                <w:rFonts w:ascii="Times New Roman" w:eastAsia="Times New Roman" w:hAnsi="Times New Roman" w:cs="Times New Roman"/>
                <w:sz w:val="24"/>
                <w:szCs w:val="24"/>
                <w:lang w:eastAsia="ru-RU"/>
              </w:rPr>
              <w:lastRenderedPageBreak/>
              <w:t>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311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109 806 000,00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82 075 170,00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69 624 965,00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57 997 670,00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82 075 170,00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69 624 965,00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57 997 670,00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82 075 170,00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69 624 965,00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57 997 670,00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Осуществление подвоза учащихся автотранспортом к муниципальным общеобразовательным учреждениям Казачинского района, в рамках подпрограммы "Развитие общего образования" муниципальной программы Казачинского района </w:t>
            </w:r>
            <w:r w:rsidRPr="00F57DF6">
              <w:rPr>
                <w:rFonts w:ascii="Times New Roman" w:eastAsia="Times New Roman" w:hAnsi="Times New Roman" w:cs="Times New Roman"/>
                <w:sz w:val="24"/>
                <w:szCs w:val="24"/>
                <w:lang w:eastAsia="ru-RU"/>
              </w:rPr>
              <w:lastRenderedPageBreak/>
              <w:t>"Развитие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0120080930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8 087 500,00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7 675 000,00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317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0120080930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8 087 500,00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7 675 000,00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0120080930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8 500 000,00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8 087 500,00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7 675 000,00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Проведение работ в общеобразовательных организациях с целью приведения зданий и сооружений в соответствие требованиям надзорных органов в рамках подпрограммы "Развитие общего образования" муниципальной программы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01200S5630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01200S5630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01200S5630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1 676 770,00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012E151690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4 385 660,00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4 557 680,00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323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012E151690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4 385 660,00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4 557 680,00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0702</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012E151690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4 385 660,00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4 557 680,00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Дополнительное образование детей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18 675 400,00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18 222 275,00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17 769 150,00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18 650 400,00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18 197 275,00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17 744 150,00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Подпрограмма "Развитие дополнительного образования"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18 650 400,00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18 197 275,00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17 744 150,00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w:t>
            </w:r>
            <w:r w:rsidRPr="00F57DF6">
              <w:rPr>
                <w:rFonts w:ascii="Times New Roman" w:eastAsia="Times New Roman" w:hAnsi="Times New Roman" w:cs="Times New Roman"/>
                <w:sz w:val="24"/>
                <w:szCs w:val="24"/>
                <w:lang w:eastAsia="ru-RU"/>
              </w:rPr>
              <w:lastRenderedPageBreak/>
              <w:t>стандартами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329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0130075640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8 550 400,00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8 474 880,00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8 021 755,00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7 568 630,00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8 474 880,00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8 021 755,00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7 568 630,00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8 474 880,00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8 021 755,00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7 568 630,00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Проведение мероприятий, конкурсов, конференций, форумов одаренных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Предоставление субсидий бюджетным, автономным </w:t>
            </w:r>
            <w:r w:rsidRPr="00F57DF6">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336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0130080670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1 275 120,00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1 275 120,00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1 275 120,00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1 268 883,00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1 268 883,00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1 268 883,00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1 256 409,00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1 256 409,00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1 256 409,00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автономным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Cубсидии некоммерческим организациям (за исключением государственных (муниципальных) учреждений)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630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0130081610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6 237,00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345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"Повышение безопасности дорожного движения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Проведение массовых мероприятий с детьми по профилактике безопасности дорожно-транспортного травматизма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Приобретение учебных и наглядных пособий, оборудования для образовательных учреждений района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1130083070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Молодежная политика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353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"Организация отдыха, оздоровления и занятости детей и подростков"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2 840 900,00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государственных полномочий по организации и обеспечению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0140076490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0140076490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0140076490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2 090 900,00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Энтомологическое обследование, акарицидная обработка и дератизация территорий для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359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360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332 270,00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Обеспечение проезда в краевые государственные и негосударственные организации отдыха, оздоровления и занятости детей, зарегистрированные на территории Красноярского края и муниципальные загородные лагеря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0140080650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0140080650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0140080650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Создание временных рабочих мест для несовершеннолетних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0140080660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113 274,00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367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Проведение оздоровительных и других мероприятий для детей и молодежи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0140084470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0140084470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369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0707</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0140084470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274 456,00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Другие вопросы в области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26 390 500,00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21 077 750,00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19 565 000,00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26 390 500,00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21 077 750,00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19 565 000,00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 в области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26 390 500,00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21 077 750,00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19 565 000,00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0150075520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1 880 500,00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1 880 500,00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1 880 500,00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374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0150075520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0150075520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1 341 700,00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0150075520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0150075520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538 800,00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5 730 000,00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5 086 750,00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4 243 500,00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379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4 578 890,00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4 064 418,00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3 349 946,00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4 578 890,00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4 064 418,00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3 349 946,00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381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1 150 110,00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1 021 332,00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892 554,00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1 150 110,00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1 021 332,00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892 554,00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650 000,00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534 376,00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518 752,00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624 960,00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509 336,00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493 712,00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казенных учреждений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624 960,00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509 336,00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493 712,00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0150080230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25 040,00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Обеспечение деятельности (оказание услуг) подведомственных </w:t>
            </w:r>
            <w:r w:rsidRPr="00F57DF6">
              <w:rPr>
                <w:rFonts w:ascii="Times New Roman" w:eastAsia="Times New Roman" w:hAnsi="Times New Roman" w:cs="Times New Roman"/>
                <w:sz w:val="24"/>
                <w:szCs w:val="24"/>
                <w:lang w:eastAsia="ru-RU"/>
              </w:rPr>
              <w:lastRenderedPageBreak/>
              <w:t>учреждений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18 050 000,00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13 496 124,00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12 842 248,00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391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16 248 960,00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11 942 736,00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11 536 512,00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казенных учреждений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16 248 960,00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11 942 736,00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11 536 512,00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1 798 040,00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1 550 388,00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1 302 736,00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1 798 040,00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1 550 388,00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1 302 736,00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0150080610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Осуществление круглосуточного доступа к краевой системе мониторинга транспортных средств с использованием аппаратуры спутниковой навигации ГЛОНАСС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w:t>
            </w:r>
            <w:r w:rsidRPr="00F57DF6">
              <w:rPr>
                <w:rFonts w:ascii="Times New Roman" w:eastAsia="Times New Roman" w:hAnsi="Times New Roman" w:cs="Times New Roman"/>
                <w:sz w:val="24"/>
                <w:szCs w:val="24"/>
                <w:lang w:eastAsia="ru-RU"/>
              </w:rPr>
              <w:lastRenderedPageBreak/>
              <w:t>«Развитие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0150080940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398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0150080940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399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0709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0150080940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Социальная политика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11 589 650,00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11 449 910,00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8 044 010,00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Социальное обеспечение  населения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9 977 850,00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9 838 110,00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6 432 210,00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9 977 850,00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9 838 110,00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6 432 210,00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дошкольного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государственных полномочий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F57DF6">
              <w:rPr>
                <w:rFonts w:ascii="Times New Roman" w:eastAsia="Times New Roman" w:hAnsi="Times New Roman" w:cs="Times New Roman"/>
                <w:sz w:val="24"/>
                <w:szCs w:val="24"/>
                <w:lang w:eastAsia="ru-RU"/>
              </w:rPr>
              <w:lastRenderedPageBreak/>
              <w:t>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600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406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156 000,00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общего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9 821 850,00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9 682 110,00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6 276 210,00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409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600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0120075660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4 875 500,00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w:t>
            </w:r>
            <w:r w:rsidRPr="00F57DF6">
              <w:rPr>
                <w:rFonts w:ascii="Times New Roman" w:eastAsia="Times New Roman" w:hAnsi="Times New Roman" w:cs="Times New Roman"/>
                <w:sz w:val="24"/>
                <w:szCs w:val="24"/>
                <w:lang w:eastAsia="ru-RU"/>
              </w:rPr>
              <w:lastRenderedPageBreak/>
              <w:t>горячего напитка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01200L3040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4 946 350,00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4 806 610,00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1 400 710,00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412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01200L3040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600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4 946 350,00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4 806 610,00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1 400 710,00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Субсидии бюджетным учреждениям</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01200L3040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4 946 350,00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4 806 610,00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1 400 710,00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Охрана семьи и детства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"Развитие дошкольного образования"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государственных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1 611 800,00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419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Иные закупки товаров, работ и услуг для обеспечения государственных </w:t>
            </w:r>
            <w:r w:rsidRPr="00F57DF6">
              <w:rPr>
                <w:rFonts w:ascii="Times New Roman" w:eastAsia="Times New Roman" w:hAnsi="Times New Roman" w:cs="Times New Roman"/>
                <w:sz w:val="24"/>
                <w:szCs w:val="24"/>
                <w:lang w:eastAsia="ru-RU"/>
              </w:rPr>
              <w:lastRenderedPageBreak/>
              <w:t>(муниципальных)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31 600,00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420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Социальное обеспечение и иные выплаты населению</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771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1004</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0110075560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1 580 200,00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Финансовое управление администрации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139 705 239,00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142 585 729,00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140 927 926,00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Общегосударственные вопросы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8 650 198,00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6 402 070,00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6 051 182,00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8 597 998,00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6 349 870,00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5 998 982,00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8 597 998,00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6 349 870,00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5 998 982,00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"Организация и осуществление внутреннего муниципального финансового контроля и контроля в сфере закупок в Казачинском районе"</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0230000000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428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429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0230080210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673 647,00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7 924 351,00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5 676 223,00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5 325 335,00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7 924 351,00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5 676 223,00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5 325 335,00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6 536 441,00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5 373 030,00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5 009 610,00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6 536 441,00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5 373 030,00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5 009 610,00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1 382 910,00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298 193,00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310 725,00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435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1 382 910,00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298 193,00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310 725,00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бюджетные ассигнования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Уплата налогов, сборов и иных платежей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0106</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0240080210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5 000,00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Другие общегосударственные вопросы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439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Функционирование финансового управления администрации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8180075140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8180075140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Субвенции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0113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8180075140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52 200,00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Национальная оборона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Мобилизационная и вневойсковая подготовка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Непрограммные расходы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447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Функционирование финансового управления администрации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8180051180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449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8180051180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Субвенции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8180051180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530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1 056 900,00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1 113 000,00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Национальная экономика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Дорожное хозяйство (дорожные фонды)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6 471 500,00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"Дороги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Предоставление иных межбюджетных трансфертов бюджетам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Казачинского района" муниципальной программы Казачинского района "Развитие </w:t>
            </w:r>
            <w:r w:rsidRPr="00F57DF6">
              <w:rPr>
                <w:rFonts w:ascii="Times New Roman" w:eastAsia="Times New Roman" w:hAnsi="Times New Roman" w:cs="Times New Roman"/>
                <w:sz w:val="24"/>
                <w:szCs w:val="24"/>
                <w:lang w:eastAsia="ru-RU"/>
              </w:rPr>
              <w:lastRenderedPageBreak/>
              <w:t>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11100S5090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456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11100S5090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11100S5090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6 197 200,00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Подпрограмма "Повышение безопасности дорожного движения в Казачинском районе"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459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иных межбюджетных трансфертов бюджетам поселений Казачинского района на реализацию мероприятий, направленных на повышение безопасности дорожного движения за счет средств дорожного фонда Красноярского края,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113R310601</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113R310601</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0409</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113R310601</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274 300,00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1400</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123 526 641,00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128 599 159,00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128 405 244,00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38 037 062,00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Муниципальная программа Казачинского района "Управление </w:t>
            </w:r>
            <w:r w:rsidRPr="00F57DF6">
              <w:rPr>
                <w:rFonts w:ascii="Times New Roman" w:eastAsia="Times New Roman" w:hAnsi="Times New Roman" w:cs="Times New Roman"/>
                <w:sz w:val="24"/>
                <w:szCs w:val="24"/>
                <w:lang w:eastAsia="ru-RU"/>
              </w:rPr>
              <w:lastRenderedPageBreak/>
              <w:t>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38 037 062,00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465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38 037 062,00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34 607 062,00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дотаций на выравнивание бюджетной обеспеченности поселений Казачинского района из районного бюджета за счет субвенции из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0210076010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17 150 200,00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0210076010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17 150 200,00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Дотации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0210076010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17 150 200,00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13 720 200,00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469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Предоставление дотаций на выравнивание бюджетной обеспеченности поселений из районного бюджета за счет собственных доходов районного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w:t>
            </w:r>
            <w:r w:rsidRPr="00F57DF6">
              <w:rPr>
                <w:rFonts w:ascii="Times New Roman" w:eastAsia="Times New Roman" w:hAnsi="Times New Roman" w:cs="Times New Roman"/>
                <w:sz w:val="24"/>
                <w:szCs w:val="24"/>
                <w:lang w:eastAsia="ru-RU"/>
              </w:rPr>
              <w:lastRenderedPageBreak/>
              <w:t>поселений Казачинского района" муниципальной программы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0210091300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470</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0210091300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471</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xml:space="preserve">Дотации </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1401</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0210091300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510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20 886 862,00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472</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Прочие межбюджетные трансферты общего характера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473</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Муниципальная программа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0200000000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474</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0210000000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475</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Предоставление иных межбюджетных трансфертов на поддержку мер по обеспечению сбалансированности бюджетов поселений Казачинского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0210093500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476</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0210093500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500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lastRenderedPageBreak/>
              <w:t>477</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Иные межбюджетные трансферты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791</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1403</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0210093500</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540</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85 489 579,00</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93 992 097,00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93 798 182,00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478</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Условно утвержденные расходы</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9 676 730,00</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19 494 120,00</w:t>
            </w:r>
          </w:p>
        </w:tc>
      </w:tr>
      <w:tr w:rsidR="00F57DF6" w:rsidRPr="00F57DF6" w:rsidTr="00F57DF6">
        <w:trPr>
          <w:trHeight w:val="528"/>
        </w:trPr>
        <w:tc>
          <w:tcPr>
            <w:tcW w:w="358" w:type="pct"/>
            <w:tcBorders>
              <w:top w:val="nil"/>
              <w:left w:val="single" w:sz="4" w:space="0" w:color="auto"/>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479</w:t>
            </w:r>
          </w:p>
        </w:tc>
        <w:tc>
          <w:tcPr>
            <w:tcW w:w="1407"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ВСЕГО</w:t>
            </w:r>
          </w:p>
        </w:tc>
        <w:tc>
          <w:tcPr>
            <w:tcW w:w="320"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73"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571"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226" w:type="pct"/>
            <w:tcBorders>
              <w:top w:val="nil"/>
              <w:left w:val="nil"/>
              <w:bottom w:val="single" w:sz="4" w:space="0" w:color="auto"/>
              <w:right w:val="single" w:sz="4" w:space="0" w:color="auto"/>
            </w:tcBorders>
            <w:shd w:val="clear" w:color="auto" w:fill="auto"/>
          </w:tcPr>
          <w:p w:rsidR="00F57DF6" w:rsidRPr="00F57DF6" w:rsidRDefault="00F57DF6" w:rsidP="00F57DF6">
            <w:pPr>
              <w:spacing w:after="0" w:line="240" w:lineRule="auto"/>
              <w:jc w:val="center"/>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 </w:t>
            </w:r>
          </w:p>
        </w:tc>
        <w:tc>
          <w:tcPr>
            <w:tcW w:w="632"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715 649 375,12</w:t>
            </w:r>
          </w:p>
        </w:tc>
        <w:tc>
          <w:tcPr>
            <w:tcW w:w="595"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677 948 547,12</w:t>
            </w:r>
          </w:p>
        </w:tc>
        <w:tc>
          <w:tcPr>
            <w:tcW w:w="617" w:type="pct"/>
            <w:tcBorders>
              <w:top w:val="nil"/>
              <w:left w:val="nil"/>
              <w:bottom w:val="single" w:sz="4" w:space="0" w:color="auto"/>
              <w:right w:val="single" w:sz="4" w:space="0" w:color="auto"/>
            </w:tcBorders>
            <w:shd w:val="clear" w:color="auto" w:fill="auto"/>
            <w:noWrap/>
          </w:tcPr>
          <w:p w:rsidR="00F57DF6" w:rsidRPr="00F57DF6" w:rsidRDefault="00F57DF6" w:rsidP="00F57DF6">
            <w:pPr>
              <w:spacing w:after="0" w:line="240" w:lineRule="auto"/>
              <w:jc w:val="right"/>
              <w:rPr>
                <w:rFonts w:ascii="Times New Roman" w:eastAsia="Times New Roman" w:hAnsi="Times New Roman" w:cs="Times New Roman"/>
                <w:sz w:val="24"/>
                <w:szCs w:val="24"/>
                <w:lang w:eastAsia="ru-RU"/>
              </w:rPr>
            </w:pPr>
            <w:r w:rsidRPr="00F57DF6">
              <w:rPr>
                <w:rFonts w:ascii="Times New Roman" w:eastAsia="Times New Roman" w:hAnsi="Times New Roman" w:cs="Times New Roman"/>
                <w:sz w:val="24"/>
                <w:szCs w:val="24"/>
                <w:lang w:eastAsia="ru-RU"/>
              </w:rPr>
              <w:t>671 728 644,12</w:t>
            </w:r>
          </w:p>
        </w:tc>
      </w:tr>
    </w:tbl>
    <w:p w:rsidR="00443285" w:rsidRPr="00443285" w:rsidRDefault="00443285" w:rsidP="00443285">
      <w:pPr>
        <w:spacing w:after="0" w:line="240" w:lineRule="auto"/>
        <w:ind w:firstLine="709"/>
        <w:jc w:val="center"/>
        <w:rPr>
          <w:rFonts w:ascii="Times New Roman" w:hAnsi="Times New Roman" w:cs="Times New Roman"/>
          <w:b/>
          <w:sz w:val="24"/>
          <w:szCs w:val="24"/>
        </w:rPr>
      </w:pPr>
    </w:p>
    <w:p w:rsidR="00F87FBE" w:rsidRPr="00443285" w:rsidRDefault="00F87FBE" w:rsidP="003075CC">
      <w:pPr>
        <w:pageBreakBefore/>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lastRenderedPageBreak/>
        <w:t>Приложение № 5</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к проекту решения Казачинского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 xml:space="preserve">районного Совета депутатов </w:t>
      </w:r>
    </w:p>
    <w:p w:rsidR="00F87FBE" w:rsidRPr="00443285" w:rsidRDefault="00F87FBE" w:rsidP="00F87FBE">
      <w:pPr>
        <w:spacing w:after="0" w:line="240" w:lineRule="auto"/>
        <w:ind w:firstLine="709"/>
        <w:jc w:val="right"/>
        <w:rPr>
          <w:rFonts w:ascii="Times New Roman" w:hAnsi="Times New Roman" w:cs="Times New Roman"/>
          <w:sz w:val="24"/>
          <w:szCs w:val="24"/>
        </w:rPr>
      </w:pPr>
      <w:r w:rsidRPr="00443285">
        <w:rPr>
          <w:rFonts w:ascii="Times New Roman" w:hAnsi="Times New Roman" w:cs="Times New Roman"/>
          <w:sz w:val="24"/>
          <w:szCs w:val="24"/>
        </w:rPr>
        <w:t>от ______________№ ______</w:t>
      </w:r>
    </w:p>
    <w:p w:rsidR="00F87FBE" w:rsidRPr="00443285" w:rsidRDefault="00F87FBE" w:rsidP="00443285">
      <w:pPr>
        <w:spacing w:after="0" w:line="240" w:lineRule="auto"/>
        <w:ind w:firstLine="709"/>
        <w:jc w:val="center"/>
        <w:rPr>
          <w:rFonts w:ascii="Times New Roman" w:hAnsi="Times New Roman" w:cs="Times New Roman"/>
          <w:b/>
          <w:sz w:val="24"/>
          <w:szCs w:val="24"/>
        </w:rPr>
      </w:pPr>
    </w:p>
    <w:p w:rsidR="00443285" w:rsidRPr="00443285" w:rsidRDefault="00443285" w:rsidP="00443285">
      <w:pPr>
        <w:spacing w:after="0" w:line="240" w:lineRule="auto"/>
        <w:ind w:firstLine="709"/>
        <w:jc w:val="center"/>
        <w:rPr>
          <w:rFonts w:ascii="Times New Roman" w:hAnsi="Times New Roman" w:cs="Times New Roman"/>
          <w:b/>
          <w:sz w:val="24"/>
          <w:szCs w:val="24"/>
        </w:rPr>
      </w:pPr>
      <w:r w:rsidRPr="00443285">
        <w:rPr>
          <w:rFonts w:ascii="Times New Roman" w:hAnsi="Times New Roman" w:cs="Times New Roman"/>
          <w:b/>
          <w:sz w:val="24"/>
          <w:szCs w:val="24"/>
        </w:rPr>
        <w:t>Распределение бюджетных ассигнований по целевым статьям (муниципальным программам Казачинского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2022 год и плановый период 2023-2024 годов</w:t>
      </w:r>
    </w:p>
    <w:p w:rsidR="00443285" w:rsidRDefault="00443285" w:rsidP="00443285">
      <w:pPr>
        <w:spacing w:after="0" w:line="240" w:lineRule="auto"/>
        <w:ind w:firstLine="709"/>
        <w:jc w:val="center"/>
        <w:rPr>
          <w:rFonts w:ascii="Times New Roman" w:hAnsi="Times New Roman" w:cs="Times New Roman"/>
          <w:b/>
          <w:sz w:val="24"/>
          <w:szCs w:val="24"/>
        </w:rPr>
      </w:pPr>
    </w:p>
    <w:p w:rsidR="00443285" w:rsidRPr="00443285" w:rsidRDefault="00443285" w:rsidP="00443285">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14643" w:type="dxa"/>
        <w:tblInd w:w="103" w:type="dxa"/>
        <w:tblLayout w:type="fixed"/>
        <w:tblLook w:val="04A0" w:firstRow="1" w:lastRow="0" w:firstColumn="1" w:lastColumn="0" w:noHBand="0" w:noVBand="1"/>
      </w:tblPr>
      <w:tblGrid>
        <w:gridCol w:w="913"/>
        <w:gridCol w:w="4904"/>
        <w:gridCol w:w="1630"/>
        <w:gridCol w:w="779"/>
        <w:gridCol w:w="851"/>
        <w:gridCol w:w="1984"/>
        <w:gridCol w:w="1782"/>
        <w:gridCol w:w="1800"/>
      </w:tblGrid>
      <w:tr w:rsidR="006E4A16" w:rsidRPr="006E4A16" w:rsidTr="004C7316">
        <w:trPr>
          <w:trHeight w:val="1200"/>
        </w:trPr>
        <w:tc>
          <w:tcPr>
            <w:tcW w:w="9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строки</w:t>
            </w:r>
          </w:p>
        </w:tc>
        <w:tc>
          <w:tcPr>
            <w:tcW w:w="4904"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Наименование главных распорядителей и наименование показателей бюджетной классификации</w:t>
            </w:r>
          </w:p>
        </w:tc>
        <w:tc>
          <w:tcPr>
            <w:tcW w:w="1630"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Целевая статья</w:t>
            </w:r>
          </w:p>
        </w:tc>
        <w:tc>
          <w:tcPr>
            <w:tcW w:w="779"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Вид расходов</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Раздел, подраздел</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2022 год</w:t>
            </w:r>
          </w:p>
        </w:tc>
        <w:tc>
          <w:tcPr>
            <w:tcW w:w="1782"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2023 год</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2024 год</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4904"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w:t>
            </w:r>
          </w:p>
        </w:tc>
        <w:tc>
          <w:tcPr>
            <w:tcW w:w="1630"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w:t>
            </w:r>
          </w:p>
        </w:tc>
        <w:tc>
          <w:tcPr>
            <w:tcW w:w="779"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w:t>
            </w:r>
          </w:p>
        </w:tc>
        <w:tc>
          <w:tcPr>
            <w:tcW w:w="851"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w:t>
            </w:r>
          </w:p>
        </w:tc>
        <w:tc>
          <w:tcPr>
            <w:tcW w:w="1984"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w:t>
            </w:r>
          </w:p>
        </w:tc>
        <w:tc>
          <w:tcPr>
            <w:tcW w:w="1782"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w:t>
            </w:r>
          </w:p>
        </w:tc>
        <w:tc>
          <w:tcPr>
            <w:tcW w:w="1800" w:type="dxa"/>
            <w:tcBorders>
              <w:top w:val="nil"/>
              <w:left w:val="nil"/>
              <w:bottom w:val="single" w:sz="4" w:space="0" w:color="auto"/>
              <w:right w:val="single" w:sz="4" w:space="0" w:color="auto"/>
            </w:tcBorders>
            <w:shd w:val="clear" w:color="000000" w:fill="FFFFFF"/>
            <w:vAlign w:val="center"/>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Муниципальная программа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0100000000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395 139 769,00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365 861 130,00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339 693 800,00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"Развитие дошкольного образования"</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0110000000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104 099 900,00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96 679 900,00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92 859 900,00</w:t>
            </w:r>
          </w:p>
        </w:tc>
      </w:tr>
      <w:tr w:rsidR="006E4A16" w:rsidRPr="006E4A16" w:rsidTr="004C7316">
        <w:trPr>
          <w:trHeight w:val="111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w:t>
            </w:r>
            <w:r w:rsidRPr="006E4A16">
              <w:rPr>
                <w:rFonts w:ascii="Times New Roman" w:eastAsia="Times New Roman" w:hAnsi="Times New Roman" w:cs="Times New Roman"/>
                <w:sz w:val="24"/>
                <w:szCs w:val="24"/>
                <w:lang w:eastAsia="ru-RU"/>
              </w:rPr>
              <w:lastRenderedPageBreak/>
              <w:t>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0110074080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0110074080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0110074080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0110074080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Дошкольное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0110074080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0701</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24 037 800,00</w:t>
            </w:r>
          </w:p>
        </w:tc>
      </w:tr>
      <w:tr w:rsidR="006E4A16" w:rsidRPr="006E4A16" w:rsidTr="004C7316">
        <w:trPr>
          <w:trHeight w:val="2790"/>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Осуществление государственных полномочий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Социальная политика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Социальное обеспечение населения</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1003</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156 000,00</w:t>
            </w:r>
          </w:p>
        </w:tc>
      </w:tr>
      <w:tr w:rsidR="006E4A16" w:rsidRPr="006E4A16" w:rsidTr="004C7316">
        <w:trPr>
          <w:trHeight w:val="267"/>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Осуществление государственных полномочий по предоставлению компенсации родителям (законным </w:t>
            </w:r>
            <w:r w:rsidRPr="006E4A16">
              <w:rPr>
                <w:rFonts w:ascii="Times New Roman" w:eastAsia="Times New Roman" w:hAnsi="Times New Roman" w:cs="Times New Roman"/>
                <w:sz w:val="24"/>
                <w:szCs w:val="24"/>
                <w:lang w:eastAsia="ru-RU"/>
              </w:rPr>
              <w:lastRenderedPageBreak/>
              <w:t>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1 611 800,00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1 611 800,00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1 611 800,00</w:t>
            </w:r>
          </w:p>
        </w:tc>
      </w:tr>
      <w:tr w:rsidR="006E4A16"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14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Социальная политика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Охрана семьи и детства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1004</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31 600,00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Социальное обеспечение и иные выплаты населению</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320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Социальная политика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320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Охрана семьи и детства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0110075560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320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1004</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1 580 200,00</w:t>
            </w:r>
          </w:p>
        </w:tc>
      </w:tr>
      <w:tr w:rsidR="006E4A16" w:rsidRPr="006E4A16" w:rsidTr="004C7316">
        <w:trPr>
          <w:trHeight w:val="4125"/>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22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0110075880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r>
      <w:tr w:rsidR="006E4A16" w:rsidRPr="006E4A16" w:rsidTr="004C7316">
        <w:trPr>
          <w:trHeight w:val="783"/>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0110075880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0110075880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0110075880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Дошкольное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0110075880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0701</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29 494 300,00</w:t>
            </w:r>
          </w:p>
        </w:tc>
      </w:tr>
      <w:tr w:rsidR="006E4A16" w:rsidRPr="006E4A16" w:rsidTr="004C7316">
        <w:trPr>
          <w:trHeight w:val="1329"/>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48 800 000,00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41 380 000,00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37 560 000,00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6E4A16">
              <w:rPr>
                <w:rFonts w:ascii="Times New Roman" w:eastAsia="Times New Roman" w:hAnsi="Times New Roman" w:cs="Times New Roman"/>
                <w:sz w:val="24"/>
                <w:szCs w:val="24"/>
                <w:lang w:eastAsia="ru-RU"/>
              </w:rPr>
              <w:lastRenderedPageBreak/>
              <w:t>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0110080610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48 800 000,00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41 380 000,00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37 560 000,00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29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48 800 000,00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41 380 000,00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37 560 000,00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48 800 000,00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41 380 000,00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37 560 000,00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Дошкольное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0110080610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0701</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48 800 000,00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41 380 000,00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37 560 000,00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"Развитие общего образования"</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0120000000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237 634 700,00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222 380 025,00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202 376 650,00</w:t>
            </w:r>
          </w:p>
        </w:tc>
      </w:tr>
      <w:tr w:rsidR="006E4A16" w:rsidRPr="006E4A16" w:rsidTr="004C7316">
        <w:trPr>
          <w:trHeight w:val="2223"/>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0120015980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2 424 250,00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0120015980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2 424 250,00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0120015980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2 424 250,00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0120015980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2 424 250,00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0120015980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2 424 250,00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6E4A16" w:rsidRPr="006E4A16" w:rsidTr="004C7316">
        <w:trPr>
          <w:trHeight w:val="4083"/>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0120074090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0120074090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0120074090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0120074090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0120074090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18 945 000,00</w:t>
            </w:r>
          </w:p>
        </w:tc>
      </w:tr>
      <w:tr w:rsidR="006E4A16" w:rsidRPr="006E4A16" w:rsidTr="004C7316">
        <w:trPr>
          <w:trHeight w:val="3432"/>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0120075640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109 806 000,00</w:t>
            </w:r>
          </w:p>
        </w:tc>
      </w:tr>
      <w:tr w:rsidR="006E4A16" w:rsidRPr="006E4A16" w:rsidTr="004C7316">
        <w:trPr>
          <w:trHeight w:val="550"/>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Осуществление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w:t>
            </w:r>
            <w:r w:rsidRPr="006E4A16">
              <w:rPr>
                <w:rFonts w:ascii="Times New Roman" w:eastAsia="Times New Roman" w:hAnsi="Times New Roman" w:cs="Times New Roman"/>
                <w:sz w:val="24"/>
                <w:szCs w:val="24"/>
                <w:lang w:eastAsia="ru-RU"/>
              </w:rPr>
              <w:lastRenderedPageBreak/>
              <w:t>программам без взимания платы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0120075660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r>
      <w:tr w:rsidR="006E4A16" w:rsidRPr="006E4A16" w:rsidTr="004C7316">
        <w:trPr>
          <w:trHeight w:val="573"/>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Социальная политика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Социальное обеспечение населения</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0120075660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1003</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4 875 500,00</w:t>
            </w:r>
          </w:p>
        </w:tc>
      </w:tr>
      <w:tr w:rsidR="006E4A16" w:rsidRPr="006E4A16" w:rsidTr="004C7316">
        <w:trPr>
          <w:trHeight w:val="1305"/>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82 075 170,00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69 624 965,00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57 997 670,00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82 075 170,00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69 624 965,00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57 997 670,00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82 075 170,00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69 624 965,00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57 997 670,00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82 075 170,00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69 624 965,00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57 997 670,00</w:t>
            </w:r>
          </w:p>
        </w:tc>
      </w:tr>
      <w:tr w:rsidR="006E4A16"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0120080610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82 075 170,00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69 624 965,00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57 997 670,00</w:t>
            </w:r>
          </w:p>
        </w:tc>
      </w:tr>
      <w:tr w:rsidR="006E4A16" w:rsidRPr="006E4A16" w:rsidTr="004C7316">
        <w:trPr>
          <w:trHeight w:val="1593"/>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Осуществление подвоза учащихся автотранспортом к муниципальным общеобразовательным учреждениям Казачинского района,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0120080930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8 087 500,00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7 675 000,00</w:t>
            </w:r>
          </w:p>
        </w:tc>
      </w:tr>
      <w:tr w:rsidR="006E4A16"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6E4A16" w:rsidRPr="006E4A16" w:rsidRDefault="00867672" w:rsidP="006E4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490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0120080930</w:t>
            </w:r>
          </w:p>
        </w:tc>
        <w:tc>
          <w:tcPr>
            <w:tcW w:w="779"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8 500 000,00</w:t>
            </w:r>
          </w:p>
        </w:tc>
        <w:tc>
          <w:tcPr>
            <w:tcW w:w="1782"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8 087 500,00</w:t>
            </w:r>
          </w:p>
        </w:tc>
        <w:tc>
          <w:tcPr>
            <w:tcW w:w="1800" w:type="dxa"/>
            <w:tcBorders>
              <w:top w:val="nil"/>
              <w:left w:val="nil"/>
              <w:bottom w:val="single" w:sz="4" w:space="0" w:color="auto"/>
              <w:right w:val="single" w:sz="4" w:space="0" w:color="auto"/>
            </w:tcBorders>
            <w:shd w:val="clear" w:color="000000" w:fill="FFFFFF"/>
            <w:hideMark/>
          </w:tcPr>
          <w:p w:rsidR="006E4A16" w:rsidRPr="006E4A16" w:rsidRDefault="006E4A16"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7 675 000,00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0120080930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8 500 000,00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8 087 500,00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7 675 000,00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61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0120080930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8 500 000,00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8 087 500,00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7 675 000,00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0120080930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8 500 000,00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8 087 500,00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7 675 000,00</w:t>
            </w:r>
          </w:p>
        </w:tc>
      </w:tr>
      <w:tr w:rsidR="00867672" w:rsidRPr="006E4A16" w:rsidTr="004C7316">
        <w:trPr>
          <w:trHeight w:val="1359"/>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Проведение работ в общеобразовательных организациях с целью приведения зданий и сооружений в соответствие требованиям надзорных органов в рамках подпрограммы "Развитие общего образования" муниципальной программы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01200S5630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01200S5630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01200S5630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01200S5630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01200S5630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1 676 770,00</w:t>
            </w:r>
          </w:p>
        </w:tc>
      </w:tr>
      <w:tr w:rsidR="00867672" w:rsidRPr="006E4A16" w:rsidTr="004C7316">
        <w:trPr>
          <w:trHeight w:val="2016"/>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012E151690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4 385 660,00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4 557 680,00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867672" w:rsidRPr="006E4A16" w:rsidTr="004C7316">
        <w:trPr>
          <w:trHeight w:val="606"/>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69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012E151690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4 385 660,00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4 557 680,00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012E151690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4 385 660,00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4 557 680,00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71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012E151690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4 385 660,00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4 557 680,00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Общее 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012E151690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0702</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4 385 660,00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4 557 680,00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0,00</w:t>
            </w:r>
          </w:p>
        </w:tc>
      </w:tr>
      <w:tr w:rsidR="00867672" w:rsidRPr="006E4A16" w:rsidTr="004C7316">
        <w:trPr>
          <w:trHeight w:val="550"/>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общего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01200L3040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4 946 350,00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4 806 610,00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1 400 710,00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01200L3040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4 946 350,00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4 806 610,00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1 400 710,00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01200L3040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4 946 350,00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4 806 610,00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1 400 710,00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Социальная политика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01200L3040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4 946 350,00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4 806 610,00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1 400 710,00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Социальное обеспечение  населения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01200L3040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4 946 350,00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4 806 610,00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1 400 710,00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78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xml:space="preserve">Подпрограмма "Развитие дополнительного образования"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0130000000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24 173 769,00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22 882 555,00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22 051 350,00</w:t>
            </w:r>
          </w:p>
        </w:tc>
      </w:tr>
      <w:tr w:rsidR="00867672" w:rsidRPr="006E4A16" w:rsidTr="004C7316">
        <w:trPr>
          <w:trHeight w:val="343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79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0130075640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r>
      <w:tr w:rsidR="00867672" w:rsidRPr="006E4A16" w:rsidTr="004C7316">
        <w:trPr>
          <w:trHeight w:val="71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0130075640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0130075640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0130075640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0130075640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8 550 400,00</w:t>
            </w:r>
          </w:p>
        </w:tc>
      </w:tr>
      <w:tr w:rsidR="00867672" w:rsidRPr="006E4A16" w:rsidTr="004C7316">
        <w:trPr>
          <w:trHeight w:val="690"/>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13 998 249,00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12 707 035,00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11 875 830,00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85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13 998 249,00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12 707 035,00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11 875 830,00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13 998 249,00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12 707 035,00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11 875 830,00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13 998 249,00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12 707 035,00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11 875 830,00</w:t>
            </w:r>
          </w:p>
        </w:tc>
      </w:tr>
      <w:tr w:rsidR="00867672" w:rsidRPr="006E4A16" w:rsidTr="004C7316">
        <w:trPr>
          <w:trHeight w:val="1221"/>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Проведение мероприятий, конкурсов, конференций, форумов одаренных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89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0130080670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350 000,00</w:t>
            </w:r>
          </w:p>
        </w:tc>
      </w:tr>
      <w:tr w:rsidR="00867672" w:rsidRPr="006E4A16" w:rsidTr="004C7316">
        <w:trPr>
          <w:trHeight w:val="1056"/>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дополнительного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1 275 120,00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1 275 120,00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1 275 120,00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1 268 883,00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1 268 883,00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1 268 883,00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97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1 256 409,00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автономным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99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630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630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630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бюджетные ассигнования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Дополнительное образование детей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0130081610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6 237,00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"Организация отдыха, оздоровления и занятости детей и подростков"</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0140000000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2 840 900,00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2 840 900,00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2 840 900,00</w:t>
            </w:r>
          </w:p>
        </w:tc>
      </w:tr>
      <w:tr w:rsidR="00867672" w:rsidRPr="006E4A16" w:rsidTr="004C7316">
        <w:trPr>
          <w:trHeight w:val="142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109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Осуществление государственных полномочий по организации и обеспечению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0140076490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110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0140076490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0140076490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0140076490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113</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Молодежная политика</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0140076490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0707</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2 090 900,00</w:t>
            </w:r>
          </w:p>
        </w:tc>
      </w:tr>
      <w:tr w:rsidR="00867672" w:rsidRPr="006E4A16" w:rsidTr="004C7316">
        <w:trPr>
          <w:trHeight w:val="142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Энтомологическое обследование, акарицидная обработка и дератизация территорий для отдыха и оздоровления детей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118</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Молодежная политика</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0707</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332 270,00</w:t>
            </w:r>
          </w:p>
        </w:tc>
      </w:tr>
      <w:tr w:rsidR="00867672" w:rsidRPr="006E4A16" w:rsidTr="00867672">
        <w:trPr>
          <w:trHeight w:val="5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119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Обеспечение проезда в краевые государственные и негосударственные организации отдыха, оздоровления и занятости детей, зарегистрированные на территории Красноярского края и муниципальные загородные лагеря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w:t>
            </w:r>
            <w:r w:rsidRPr="006E4A16">
              <w:rPr>
                <w:rFonts w:ascii="Times New Roman" w:eastAsia="Times New Roman" w:hAnsi="Times New Roman" w:cs="Times New Roman"/>
                <w:sz w:val="24"/>
                <w:szCs w:val="24"/>
                <w:lang w:eastAsia="ru-RU"/>
              </w:rPr>
              <w:lastRenderedPageBreak/>
              <w:t xml:space="preserve">Казачинского района»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0140080650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120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0140080650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0140080650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0140080650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123</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Молодежная политика</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0140080650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0707</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30 000,00</w:t>
            </w:r>
          </w:p>
        </w:tc>
      </w:tr>
      <w:tr w:rsidR="00867672" w:rsidRPr="006E4A16" w:rsidTr="004C7316">
        <w:trPr>
          <w:trHeight w:val="1230"/>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Создание временных рабочих мест для несовершеннолетних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128</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Молодежная политика</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0140080660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0707</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113 274,00</w:t>
            </w:r>
          </w:p>
        </w:tc>
      </w:tr>
      <w:tr w:rsidR="00867672" w:rsidRPr="006E4A16" w:rsidTr="004C7316">
        <w:trPr>
          <w:trHeight w:val="1056"/>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129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Проведение оздоровительных и других мероприятий для детей и молодежи в рамках подпрограммы «Организация отдыха, оздоровления и занятости детей и подростков» муниципальной программы Казачинского района «Развитие образования Казачинского района»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0140084470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0140084470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131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0140084470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0140084470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133</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Молодежная политика</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0140084470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0707</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274 456,00</w:t>
            </w:r>
          </w:p>
        </w:tc>
      </w:tr>
      <w:tr w:rsidR="00867672" w:rsidRPr="006E4A16" w:rsidTr="004C7316">
        <w:trPr>
          <w:trHeight w:val="88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"Обеспечение реализации муниципальной программы и прочие мероприятия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0150000000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26 390 500,00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21 077 750,00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19 565 000,00</w:t>
            </w:r>
          </w:p>
        </w:tc>
      </w:tr>
      <w:tr w:rsidR="00867672" w:rsidRPr="006E4A16" w:rsidTr="004C7316">
        <w:trPr>
          <w:trHeight w:val="163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1 880 500,00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1 880 500,00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1 880 500,00</w:t>
            </w:r>
          </w:p>
        </w:tc>
      </w:tr>
      <w:tr w:rsidR="00867672" w:rsidRPr="006E4A16" w:rsidTr="004C7316">
        <w:trPr>
          <w:trHeight w:val="1359"/>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139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1 341 700,00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141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0150075520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538 800,00</w:t>
            </w:r>
          </w:p>
        </w:tc>
      </w:tr>
      <w:tr w:rsidR="00867672" w:rsidRPr="006E4A16" w:rsidTr="004C7316">
        <w:trPr>
          <w:trHeight w:val="152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5 730 000,00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5 086 750,00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4 243 500,00</w:t>
            </w:r>
          </w:p>
        </w:tc>
      </w:tr>
      <w:tr w:rsidR="00867672" w:rsidRPr="006E4A16" w:rsidTr="004C7316">
        <w:trPr>
          <w:trHeight w:val="1077"/>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4 578 890,00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4 064 418,00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3 349 946,00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4 578 890,00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4 064 418,00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3 349 946,00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4 578 890,00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4 064 418,00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3 349 946,00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4 578 890,00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4 064 418,00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3 349 946,00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149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1 150 110,00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1 021 332,00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892 554,00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1 150 110,00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1 021 332,00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892 554,00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1 150 110,00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1 021 332,00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892 554,00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152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1 150 110,00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1 021 332,00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892 554,00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бюджетные ассигнования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1 000,00</w:t>
            </w:r>
          </w:p>
        </w:tc>
      </w:tr>
      <w:tr w:rsidR="00867672" w:rsidRPr="006E4A16" w:rsidTr="004C7316">
        <w:trPr>
          <w:trHeight w:val="1497"/>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психолого-медико-педагогической комиссии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534 376,00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518 752,00</w:t>
            </w:r>
          </w:p>
        </w:tc>
      </w:tr>
      <w:tr w:rsidR="00867672" w:rsidRPr="006E4A16" w:rsidTr="004C7316">
        <w:trPr>
          <w:trHeight w:val="130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624 960,00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509 336,00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493 712,00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159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казенных учреждений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624 960,00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509 336,00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493 712,00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624 960,00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509 336,00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493 712,00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624 960,00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509 336,00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493 712,00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164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0150080230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25 040,00</w:t>
            </w:r>
          </w:p>
        </w:tc>
      </w:tr>
      <w:tr w:rsidR="00867672" w:rsidRPr="006E4A16" w:rsidTr="004C7316">
        <w:trPr>
          <w:trHeight w:val="1383"/>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18 050 000,00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13 496 124,00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12 842 248,00</w:t>
            </w:r>
          </w:p>
        </w:tc>
      </w:tr>
      <w:tr w:rsidR="00867672" w:rsidRPr="006E4A16" w:rsidTr="004C7316">
        <w:trPr>
          <w:trHeight w:val="267"/>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16 248 960,00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11 942 736,00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11 536 512,00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казенных учреждений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16 248 960,00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11 942 736,00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11 536 512,00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169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16 248 960,00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11 942 736,00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11 536 512,00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16 248 960,00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11 942 736,00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11 536 512,00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1 798 040,00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1 550 388,00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1 302 736,00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1 798 040,00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1 550 388,00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1 302 736,00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1 798 040,00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1 550 388,00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1 302 736,00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1 798 040,00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1 550 388,00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1 302 736,00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бюджетные ассигнования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176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3 000,00</w:t>
            </w:r>
          </w:p>
        </w:tc>
      </w:tr>
      <w:tr w:rsidR="00867672" w:rsidRPr="006E4A16" w:rsidTr="004C7316">
        <w:trPr>
          <w:trHeight w:val="1803"/>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179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Осуществление круглосуточного доступа к краевой системе мониторинга транспортных средств с использованием аппаратуры спутниковой навигации ГЛОНАСС в рамках подпрограммы «Обеспечение реализации муниципальной программы и прочие мероприятия в области образования» муниципальной программы Казачинского района «Развитие образования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0150080940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0150080940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0150080940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Образование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0150080940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0150080940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0709</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Муниципальная программа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0200000000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132 124 639,00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134 949 029,00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134 404 226,00</w:t>
            </w:r>
          </w:p>
        </w:tc>
      </w:tr>
      <w:tr w:rsidR="00867672" w:rsidRPr="006E4A16" w:rsidTr="004C7316">
        <w:trPr>
          <w:trHeight w:val="118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0210000000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123 526 641,00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128 599 159,00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128 405 244,00</w:t>
            </w:r>
          </w:p>
        </w:tc>
      </w:tr>
      <w:tr w:rsidR="00867672" w:rsidRPr="006E4A16" w:rsidTr="004C7316">
        <w:trPr>
          <w:trHeight w:val="184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186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дотаций на выравнивание бюджетной обеспеченности поселений Казачинского района из районного бюджета за счет субвенции из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0210076010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17 150 200,00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0210076010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17 150 200,00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Дотации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0210076010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17 150 200,00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189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0210076010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17 150 200,00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0210076010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1401</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17 150 200,00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13 720 200,00</w:t>
            </w:r>
          </w:p>
        </w:tc>
      </w:tr>
      <w:tr w:rsidR="00867672" w:rsidRPr="006E4A16" w:rsidTr="004C7316">
        <w:trPr>
          <w:trHeight w:val="217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дотаций на выравнивание бюджетной обеспеченности поселений из районного бюджета за счет собственных доходов районного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0210091300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0210091300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193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Дотации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0210091300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0210091300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0210091300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1401</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20 886 862,00</w:t>
            </w:r>
          </w:p>
        </w:tc>
      </w:tr>
      <w:tr w:rsidR="00867672" w:rsidRPr="006E4A16" w:rsidTr="004C7316">
        <w:trPr>
          <w:trHeight w:val="2139"/>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иных межбюджетных трансфертов на поддержку мер по обеспечению сбалансированности бюджетов поселений Казачинского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 муниципальной программы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0210093500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85 489 579,00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93 992 097,00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93 798 182,00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0210093500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85 489 579,00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93 992 097,00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93 798 182,00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межбюджетные трансферты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0210093500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85 489 579,00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93 992 097,00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93 798 182,00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199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0210093500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85 489 579,00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93 992 097,00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93 798 182,00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Прочие межбюджетные трансферты общего характера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0210093500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1403</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85 489 579,00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93 992 097,00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93 798 182,00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"Организация и осуществление внутреннего муниципального финансового контроля и контроля в сфере закупок в Казачинском районе"</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0230000000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673 647,00</w:t>
            </w:r>
          </w:p>
        </w:tc>
      </w:tr>
      <w:tr w:rsidR="00867672" w:rsidRPr="006E4A16" w:rsidTr="004C7316">
        <w:trPr>
          <w:trHeight w:val="125"/>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Руководство и управление в сфере установленных функций органов местного самоуправления в рамках подпрограммы </w:t>
            </w:r>
            <w:r w:rsidRPr="006E4A16">
              <w:rPr>
                <w:rFonts w:ascii="Times New Roman" w:eastAsia="Times New Roman" w:hAnsi="Times New Roman" w:cs="Times New Roman"/>
                <w:sz w:val="24"/>
                <w:szCs w:val="24"/>
                <w:lang w:eastAsia="ru-RU"/>
              </w:rPr>
              <w:lastRenderedPageBreak/>
              <w:t>"Организация и осуществление внутреннего муниципального финансового контроля и контроля в сфере закупок в Казачинском районе" муниципальной программы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0230080210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r>
      <w:tr w:rsidR="00867672" w:rsidRPr="006E4A16" w:rsidTr="004C7316">
        <w:trPr>
          <w:trHeight w:val="127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203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0230080210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0230080210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Общегосударственные вопросы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0230080210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0230080210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0106</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673 647,00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"Обеспечение реализации муниципальной программы и прочие мероприятия"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0240000000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7 924 351,00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5 676 223,00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5 325 335,00</w:t>
            </w:r>
          </w:p>
        </w:tc>
      </w:tr>
      <w:tr w:rsidR="00867672" w:rsidRPr="006E4A16" w:rsidTr="004C7316">
        <w:trPr>
          <w:trHeight w:val="1056"/>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Казачинского района "Управление муниципальными финансами"</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7 924 351,00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5 676 223,00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5 325 335,00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209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E4A16">
              <w:rPr>
                <w:rFonts w:ascii="Times New Roman" w:eastAsia="Times New Roman" w:hAnsi="Times New Roman" w:cs="Times New Roman"/>
                <w:sz w:val="24"/>
                <w:szCs w:val="24"/>
                <w:lang w:eastAsia="ru-RU"/>
              </w:rPr>
              <w:lastRenderedPageBreak/>
              <w:t xml:space="preserve">внебюджетными фондами </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lastRenderedPageBreak/>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6 536 441,00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5 373 030,00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5 009 610,00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210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6 536 441,00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5 373 030,00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5 009 610,00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Общегосударственные вопросы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6 536 441,00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5 373 030,00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5 009 610,00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0106</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6 536 441,00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5 373 030,00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5 009 610,00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1 382 910,00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298 193,00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310 725,00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1 382 910,00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298 193,00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310 725,00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Общегосударственные вопросы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1 382 910,00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298 193,00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310 725,00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240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0106</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1 382 910,00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298 193,00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310 725,00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Иные бюджетные ассигнования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219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Общегосударственные вопросы</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0240080210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850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0106</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5 000,00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Муниципальная программа Казачинского района "Развитие культуры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0400000000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91 346 218,00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82 351 632,00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98 093 232,00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222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"Сохранение культурного наследия"</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0410000000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14 979 343,00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12 614 480,00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11 750 570,00</w:t>
            </w:r>
          </w:p>
        </w:tc>
      </w:tr>
      <w:tr w:rsidR="00867672" w:rsidRPr="006E4A16" w:rsidTr="004C7316">
        <w:trPr>
          <w:trHeight w:val="79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14 594 443,00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12 229 580,00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11 365 670,00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14 594 443,00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12 229 580,00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11 365 670,00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14 594 443,00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12 229 580,00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11 365 670,00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226</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14 594 443,00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12 229 580,00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11 365 670,00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227</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Культура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0801</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14 594 443,00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12 229 580,00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11 365 670,00</w:t>
            </w:r>
          </w:p>
        </w:tc>
      </w:tr>
      <w:tr w:rsidR="00867672" w:rsidRPr="006E4A16" w:rsidTr="004C7316">
        <w:trPr>
          <w:trHeight w:val="1272"/>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Казачинского района "Развитие культуры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04100S4880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229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04100S4880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04100S4880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231</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04100S4880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232</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Культура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04100S4880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0801</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384 900,00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233</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Подпрограмма "Поддержка искусства и народного творчества"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0420000000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44 813 406,00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44 445 584,00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b/>
                <w:bCs/>
                <w:sz w:val="24"/>
                <w:szCs w:val="24"/>
                <w:lang w:eastAsia="ru-RU"/>
              </w:rPr>
            </w:pPr>
            <w:r w:rsidRPr="006E4A16">
              <w:rPr>
                <w:rFonts w:ascii="Times New Roman" w:eastAsia="Times New Roman" w:hAnsi="Times New Roman" w:cs="Times New Roman"/>
                <w:b/>
                <w:bCs/>
                <w:sz w:val="24"/>
                <w:szCs w:val="24"/>
                <w:lang w:eastAsia="ru-RU"/>
              </w:rPr>
              <w:t>44 277 764,00</w:t>
            </w:r>
          </w:p>
        </w:tc>
      </w:tr>
      <w:tr w:rsidR="00867672" w:rsidRPr="006E4A16" w:rsidTr="004C7316">
        <w:trPr>
          <w:trHeight w:val="113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234</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2 712 702,00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2 344 880,00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2 177 060,00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235</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2 712 702,00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2 344 880,00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2 177 060,00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236</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2 712 702,00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2 344 880,00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2 177 060,00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237</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2 712 702,00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2 344 880,00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2 177 060,00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238</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Культура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0420080610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0801</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2 712 702,00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2 344 880,00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2 177 060,00</w:t>
            </w:r>
          </w:p>
        </w:tc>
      </w:tr>
      <w:tr w:rsidR="00867672" w:rsidRPr="006E4A16" w:rsidTr="004C7316">
        <w:trPr>
          <w:trHeight w:val="409"/>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239</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муниципальным бюджетным учреждениям - дворцам и домам культуры, другим учреждениям культуры - на выполнение муниципального задания за счет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"Поддержка искусства и народного творчества" муниципальной программы Казачинского района "Развитие культуры Казачинского района"</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0420082060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r>
      <w:tr w:rsidR="00867672" w:rsidRPr="006E4A16" w:rsidTr="004C7316">
        <w:trPr>
          <w:trHeight w:val="528"/>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240</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0420082060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600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r>
      <w:tr w:rsidR="00867672" w:rsidRPr="006E4A16" w:rsidTr="004C7316">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241</w:t>
            </w:r>
          </w:p>
        </w:tc>
        <w:tc>
          <w:tcPr>
            <w:tcW w:w="490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Субсидии бюджетным учреждениям</w:t>
            </w:r>
          </w:p>
        </w:tc>
        <w:tc>
          <w:tcPr>
            <w:tcW w:w="163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0420082060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r>
      <w:tr w:rsidR="00867672" w:rsidRPr="006E4A16" w:rsidTr="00867672">
        <w:trPr>
          <w:trHeight w:val="264"/>
        </w:trPr>
        <w:tc>
          <w:tcPr>
            <w:tcW w:w="913" w:type="dxa"/>
            <w:tcBorders>
              <w:top w:val="nil"/>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242</w:t>
            </w:r>
          </w:p>
        </w:tc>
        <w:tc>
          <w:tcPr>
            <w:tcW w:w="4904" w:type="dxa"/>
            <w:tcBorders>
              <w:top w:val="nil"/>
              <w:left w:val="nil"/>
              <w:bottom w:val="single" w:sz="4" w:space="0" w:color="auto"/>
              <w:right w:val="nil"/>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nil"/>
              <w:left w:val="single" w:sz="4" w:space="0" w:color="auto"/>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0420082060</w:t>
            </w:r>
          </w:p>
        </w:tc>
        <w:tc>
          <w:tcPr>
            <w:tcW w:w="779"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0800</w:t>
            </w:r>
          </w:p>
        </w:tc>
        <w:tc>
          <w:tcPr>
            <w:tcW w:w="1984"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782"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800" w:type="dxa"/>
            <w:tcBorders>
              <w:top w:val="nil"/>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r>
      <w:tr w:rsidR="00867672" w:rsidRPr="006E4A16"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hideMark/>
          </w:tcPr>
          <w:p w:rsidR="00867672" w:rsidRPr="00867672" w:rsidRDefault="00867672">
            <w:pPr>
              <w:jc w:val="center"/>
              <w:rPr>
                <w:rFonts w:ascii="Times New Roman" w:hAnsi="Times New Roman" w:cs="Times New Roman"/>
                <w:sz w:val="24"/>
                <w:szCs w:val="24"/>
              </w:rPr>
            </w:pPr>
            <w:r w:rsidRPr="00867672">
              <w:rPr>
                <w:rFonts w:ascii="Times New Roman" w:hAnsi="Times New Roman" w:cs="Times New Roman"/>
                <w:sz w:val="24"/>
                <w:szCs w:val="24"/>
              </w:rPr>
              <w:t>243</w:t>
            </w:r>
          </w:p>
        </w:tc>
        <w:tc>
          <w:tcPr>
            <w:tcW w:w="4904"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Культура</w:t>
            </w:r>
          </w:p>
        </w:tc>
        <w:tc>
          <w:tcPr>
            <w:tcW w:w="1630"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0420082060</w:t>
            </w:r>
          </w:p>
        </w:tc>
        <w:tc>
          <w:tcPr>
            <w:tcW w:w="779"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center"/>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0801</w:t>
            </w:r>
          </w:p>
        </w:tc>
        <w:tc>
          <w:tcPr>
            <w:tcW w:w="1984"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782"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c>
          <w:tcPr>
            <w:tcW w:w="1800" w:type="dxa"/>
            <w:tcBorders>
              <w:top w:val="single" w:sz="4" w:space="0" w:color="auto"/>
              <w:left w:val="nil"/>
              <w:bottom w:val="single" w:sz="4" w:space="0" w:color="auto"/>
              <w:right w:val="single" w:sz="4" w:space="0" w:color="auto"/>
            </w:tcBorders>
            <w:shd w:val="clear" w:color="000000" w:fill="FFFFFF"/>
            <w:hideMark/>
          </w:tcPr>
          <w:p w:rsidR="00867672" w:rsidRPr="006E4A16" w:rsidRDefault="00867672" w:rsidP="006E4A16">
            <w:pPr>
              <w:spacing w:after="0" w:line="240" w:lineRule="auto"/>
              <w:jc w:val="right"/>
              <w:rPr>
                <w:rFonts w:ascii="Times New Roman" w:eastAsia="Times New Roman" w:hAnsi="Times New Roman" w:cs="Times New Roman"/>
                <w:sz w:val="24"/>
                <w:szCs w:val="24"/>
                <w:lang w:eastAsia="ru-RU"/>
              </w:rPr>
            </w:pPr>
            <w:r w:rsidRPr="006E4A16">
              <w:rPr>
                <w:rFonts w:ascii="Times New Roman" w:eastAsia="Times New Roman" w:hAnsi="Times New Roman" w:cs="Times New Roman"/>
                <w:sz w:val="24"/>
                <w:szCs w:val="24"/>
                <w:lang w:eastAsia="ru-RU"/>
              </w:rPr>
              <w:t>42 100 704,00</w:t>
            </w:r>
          </w:p>
        </w:tc>
      </w:tr>
      <w:tr w:rsidR="004A47F2" w:rsidRPr="006E4A16"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30 764 631,00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24 502 730,00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6E4A16" w:rsidRDefault="004A47F2" w:rsidP="006E4A16">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41 276 060,00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3 677 067,00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2 985 375,00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2 793 395,00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3 331 902,00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2 648 600,00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2 465 300,00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3 331 902,00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2 648 600,00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2 465 300,00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3 331 902,00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2 648 600,00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2 465 300,00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249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3 331 902,00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2 648 600,00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2 465 300,00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341 350,00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332 960,00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324 280,00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341 350,00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332 960,00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324 280,00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341 350,00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332 960,00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324 280,00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253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341 350,00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332 960,00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324 280,00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Казачинского района "Развитие культуры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27 087 564,00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21 517 355,00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38 482 665,00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259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24 263 228,00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20 261 140,00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37 266 150,00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казенных учреждений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24 263 228,00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20 261 140,00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37 266 150,00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24 263 228,00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20 261 140,00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37 266 150,00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24 263 228,00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20 261 140,00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37 266 150,00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2 724 521,00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1 156 400,00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1 116 700,00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2 724 521,00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1 156 400,00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1 116 700,00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lastRenderedPageBreak/>
              <w:t>265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2 724 521,00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1 156 400,00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1 116 700,00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2 724 521,00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1 156 400,00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1 116 700,00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269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270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Другие вопросы в области культуры,  кинематографии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0430080610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99 815,00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sidRPr="00867672">
              <w:rPr>
                <w:rFonts w:ascii="Times New Roman" w:hAnsi="Times New Roman" w:cs="Times New Roman"/>
                <w:sz w:val="24"/>
                <w:szCs w:val="24"/>
              </w:rPr>
              <w:t>271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"Развитие архивного дела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768 838,00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768 838,00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768 838,00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pPr>
              <w:jc w:val="center"/>
              <w:rPr>
                <w:rFonts w:ascii="Times New Roman" w:hAnsi="Times New Roman" w:cs="Times New Roman"/>
                <w:sz w:val="24"/>
                <w:szCs w:val="24"/>
              </w:rPr>
            </w:pPr>
            <w:r>
              <w:rPr>
                <w:rFonts w:ascii="Times New Roman" w:hAnsi="Times New Roman" w:cs="Times New Roman"/>
                <w:sz w:val="24"/>
                <w:szCs w:val="24"/>
              </w:rPr>
              <w:t>272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Казачинском районе» муниципальной программы Казачинского района «Развитие культуры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45 900,00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37 300,00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Закупка товаров, работ и услуг для обеспечения государственных </w:t>
            </w:r>
            <w:r w:rsidRPr="00867672">
              <w:rPr>
                <w:rFonts w:ascii="Times New Roman" w:eastAsia="Times New Roman" w:hAnsi="Times New Roman" w:cs="Times New Roman"/>
                <w:sz w:val="24"/>
                <w:szCs w:val="24"/>
                <w:lang w:eastAsia="ru-RU"/>
              </w:rPr>
              <w:lastRenderedPageBreak/>
              <w:t>(муниципальных)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277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279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0440075190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подпрограммы "Развитие архивного дела в Казачинском районе" муниципальной программы "Развитие культуры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0440080210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Подпрограмма "Сохранение и развитие этнокультурных традиций народов, проживающих на территории Казачинского района"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0450000000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Организация и проведение национальных праздников и этнокультурных мероприятий, по возрождению русской духовной </w:t>
            </w:r>
            <w:r w:rsidRPr="00867672">
              <w:rPr>
                <w:rFonts w:ascii="Times New Roman" w:eastAsia="Times New Roman" w:hAnsi="Times New Roman" w:cs="Times New Roman"/>
                <w:sz w:val="24"/>
                <w:szCs w:val="24"/>
                <w:lang w:eastAsia="ru-RU"/>
              </w:rPr>
              <w:lastRenderedPageBreak/>
              <w:t>самобытности и традиционного уклада жизни в рамках подпрограммы  "Сохранение и развитие этнокультурных традиций народов, проживающих на территории Казачинского района" муниципальной программы Казачинского района "Развитие культуры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0450080610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287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0450080610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бюджетным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0450080610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289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Культура, кинематография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0450080610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Культура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0450080610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0801</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"Развитие физической культуры и спорта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5 269 476,00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4 787 900,00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4 606 500,00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"Развитие массовой физической культуры и спорта"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Проведение мероприятий, связанных с внедрением Всероссийского физкультурно-спортивного комплекса "Готов к труду и обороне"</w:t>
            </w:r>
            <w:r w:rsidRPr="00867672">
              <w:rPr>
                <w:rFonts w:ascii="Times New Roman" w:eastAsia="Times New Roman" w:hAnsi="Times New Roman" w:cs="Times New Roman"/>
                <w:sz w:val="24"/>
                <w:szCs w:val="24"/>
                <w:lang w:eastAsia="ru-RU"/>
              </w:rPr>
              <w:br/>
              <w:t xml:space="preserve"> (ГТО)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0510080620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0510080620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бюджетным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0510080620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296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Физическая культура и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0510080620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Массовый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0510080620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Проведение официальных физкультурных и спортивных мероприятий (в том числе  укрепление и развитие материально-технической базы) в рамках подпрограммы "Развитие массовой физической культуры и спорта" муниципальной программы Казачинского района "Развитие физической культуры и спорта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0510080790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299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0510080790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0510080790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Физическая культура и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0510080790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Массовый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0510080790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1 074 000,00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"Обеспечение условий для развития системы спортивной подготовки"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условий для развития системы спортивной подготовки" муниципальной программы Казачинского района "Развитие физической культуры и спорта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бюджетным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307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Физическая культура и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Массовый 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3 259 476,00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2 777 900,00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2 596 500,00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309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2 601 796,00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2 159 220,00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2 057 740,00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"Вовлечение молодежи Казачинского района в социальную практику"</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2 520 796,00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2 078 220,00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1 976 740,00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2 059 096,00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1 707 620,00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1 606 140,00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2 059 096,00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1 707 620,00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1 606 140,00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автономным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2 059 096,00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1 707 620,00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1 606 140,00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2 059 096,00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1 707 620,00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1 606 140,00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Молодежная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2 059 096,00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1 707 620,00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1 606 140,00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Проведение оздоровительных и других мероприятий для детей и молодежи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118 500,00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118 500,00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118 500,00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318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319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Молодежная политика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68 500,00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автономным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Молодежная политика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Поддержка деятельности муниципальных молодежных центров в рамках подпрограммы "Вовлечение молодежи Казачинского района в социальную практику" муниципальной программы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06100S4560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06100S4560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автономным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06100S4560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06100S4560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329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Молодежная политика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06100S4560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252 100,00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"Патриотическое воспитание молодежи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Проведение оздоровительных и других мероприятий для детей и молодежи в рамках подпрограммы "Патриотическое воспитание </w:t>
            </w:r>
            <w:r w:rsidRPr="00867672">
              <w:rPr>
                <w:rFonts w:ascii="Times New Roman" w:eastAsia="Times New Roman" w:hAnsi="Times New Roman" w:cs="Times New Roman"/>
                <w:sz w:val="24"/>
                <w:szCs w:val="24"/>
                <w:lang w:eastAsia="ru-RU"/>
              </w:rPr>
              <w:lastRenderedPageBreak/>
              <w:t>молодежи Казачинского района" муниципальной программы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332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Молодежная политика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автономным учреждениям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339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Молодежная политика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0620084470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0707</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"Профилактика употребления психоактивных веществ, табакокурения и алкоголизма среди несовершеннолетних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Профилактика употребления психоактивных веществ, табакокурения и алкоголизма среди несовершеннолетних в рамках подпрограммы "Профилактика употребления психоактивных веществ, табакокурения и алкоголизма среди несовершеннолетних в Казачинском районе" муниципальной программы Казачинского района "Молодежь-будущее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0630084480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342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0630084480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0630084480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0630084480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0630084480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Муниципальная программа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2 630 300,00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2 630 300,00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2 630 300,00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"Устойчивое развитие сельских территорий"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Организация проведения мероприятий по отлову и содержанию безнадзорных животных  в рамках подпрограммы "Устойчивое развитие сельских территорий" муниципальной программы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349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352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национальной экономики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0412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национальной экономики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0710075180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0412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329 200,00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"Обеспечение реализации муниципальной программы"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муниципальной программы Казачинского района  "Развитие сельского хозяйства и регулирование рынков сельскохозяйственной продукции, сырья и продовольствия в Казачинском районе"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2 234 000,00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359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Сельское хозяйство и рыболовство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0405</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2 012 600,00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363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Сельское хозяйство и рыболовство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0720075170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0405</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221 400,00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Казачинского района "Обеспечение жизнедеятельности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"Модернизация, реконструкция и капитальный ремонт объектов коммунальной инфраструктуры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6 967 200,00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369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Реализация отдельных мер по обеспечению ограничения платы граждан за коммунальные услуги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0810075700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0810075700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0810075700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Жилищно-коммунальное хозяйство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0810075700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373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Коммунальное хозяйство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0810075700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0502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6 905 200,00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Формирование фондов капитального ремонта многоквартирных домов в рамках подпрограммы "Модернизация, реконструкция и капитальный ремонт объектов коммунальной инфраструктуры Казачинского района" муниципальной программы Казачинского района  "Обеспечение жизнедеятельности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0810083150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0810083150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0810083150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Жилищно-коммунальное хозяйство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0810083150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Жилищное хозяйство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0810083150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0501</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379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Казачинского района "Создание безопасных и комфортных условий для проживания на территории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4 111 320,00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3 540 786,00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3 243 216,00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"Профилактика терроризма и экстремизма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Организационные, профилактические мероприятия по предупреждению, выявлению и пресечению преступлений террористического характера; незаконной деятельности религиозных центров и объединений граждан экстремистской направленности, в том числе действующих в молодежной среде; незаконного производства и оборота сильнодействующих, </w:t>
            </w:r>
            <w:r w:rsidRPr="00867672">
              <w:rPr>
                <w:rFonts w:ascii="Times New Roman" w:eastAsia="Times New Roman" w:hAnsi="Times New Roman" w:cs="Times New Roman"/>
                <w:sz w:val="24"/>
                <w:szCs w:val="24"/>
                <w:lang w:eastAsia="ru-RU"/>
              </w:rPr>
              <w:lastRenderedPageBreak/>
              <w:t xml:space="preserve">отравляющих, ядовитых и взрывчатых веществ, вооружения, взрывных устройств, оружия, боеприпасов в рамках подпрограммы "Профилактика терроризма и экстремизма в Казачинском районе" муниципальной программы Казачинского района "Создание безопасных и комфортных условий для проживания на территории Казачинского района"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0910085000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382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0910085000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0910085000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0910085000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0910085000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4 086 320,00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3 515 786,00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3 218 216,00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4 066 300,00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3 459 730,00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3 162 160,00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388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3 902 800,00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3 305 230,00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3 007 660,00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389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казенных учреждений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3 902 800,00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3 305 230,00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3 007 660,00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3 902 800,00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3 305 230,00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3 007 660,00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0310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3 902 800,00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3 305 230,00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3 007 660,00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159 000,00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159 000,00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159 000,00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0310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159 000,00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399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0310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400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Частичное финансирование (возмещение) расходов на содержание единых дежурно-диспетчерских служб в рамках подпрограммы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 муниципальной программы Казачинского района "Создание безопасных и комфортных условий для проживания на территории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09200S4130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09200S4130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09200S4130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09200S4130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09200S4130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0310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56 056,00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Казачинского района "Поддержка и развитие малого и среднего предпринимательства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Отдельные мероприятия муниципальной программы Казачинского района "Поддержка и развитие малого и среднего предпринимательства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Субсидии субъектам малого и среднего предпринимательства за счет средств краевого бюджета, выделенных на реализацию муниципальных программ </w:t>
            </w:r>
            <w:r w:rsidRPr="00867672">
              <w:rPr>
                <w:rFonts w:ascii="Times New Roman" w:eastAsia="Times New Roman" w:hAnsi="Times New Roman" w:cs="Times New Roman"/>
                <w:sz w:val="24"/>
                <w:szCs w:val="24"/>
                <w:lang w:eastAsia="ru-RU"/>
              </w:rPr>
              <w:lastRenderedPageBreak/>
              <w:t>развития субъектов малого и среднего предпринимательства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1090076070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408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1090076070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409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1090076070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1090076070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национальной экономики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1090076070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0412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716 100,00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415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национальной экономики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0412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в рамках отдельных мероприятий муниципальной программы Казачинского района "Поддержка и развитие малого и среднего предпринимательства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419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национальной экономики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1090096020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0412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Муниципальная программа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29 007 740,00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25 644 960,00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24 082 170,00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Подпрограмма "Дороги Казачинского района"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Предоставление иных межбюджетных трансфертов бюджетам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Казачинского района" муниципальной </w:t>
            </w:r>
            <w:r w:rsidRPr="00867672">
              <w:rPr>
                <w:rFonts w:ascii="Times New Roman" w:eastAsia="Times New Roman" w:hAnsi="Times New Roman" w:cs="Times New Roman"/>
                <w:sz w:val="24"/>
                <w:szCs w:val="24"/>
                <w:lang w:eastAsia="ru-RU"/>
              </w:rPr>
              <w:lastRenderedPageBreak/>
              <w:t>программы Казачинского района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11100S5090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425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Межбюджетные трансферты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11100S5090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11100S5090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11100S5090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Дорожное хозяйство (дорожные фонды)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11100S5090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0409</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6 197 200,00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429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"Развитие транспортного комплекса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22 511 240,00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19 148 460,00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17 585 670,00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Предоставление субсидий юридическим лицам (за исключением субсидий государственным (муниципальным)учреждениям), индивидуальным предпринимателям, оказывающим услуги по перевозке пассажиров внутренним водным транспортом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3 351 520,00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2 867 730,00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2 683 940,00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3 351 520,00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2 867 730,00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2 683 940,00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3 351 520,00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2 867 730,00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2 683 940,00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3 351 520,00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2 867 730,00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2 683 940,00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Транспорт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0408</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3 351 520,00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2 867 730,00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2 683 940,00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Предоставление субсидий юридическим </w:t>
            </w:r>
            <w:r w:rsidRPr="00867672">
              <w:rPr>
                <w:rFonts w:ascii="Times New Roman" w:eastAsia="Times New Roman" w:hAnsi="Times New Roman" w:cs="Times New Roman"/>
                <w:sz w:val="24"/>
                <w:szCs w:val="24"/>
                <w:lang w:eastAsia="ru-RU"/>
              </w:rPr>
              <w:lastRenderedPageBreak/>
              <w:t>лицам (за исключением субсидий государственным (муниципальным)учреждениям), индивидуальным предпринимателям, выполняющим регулярные пассажирские перевозки автомобильным транспортом по муниципальным маршрутам регулярных перевозок в Казачинском районе в рамках подпрограммы "Развитие транспортного комплекса Казачинского района" муниципальной программы Казачинского района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1120083030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19 159 720,00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16 280 730,00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14 901 730,00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436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19 159 720,00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16 280 730,00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14 901 730,00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19 159 720,00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16 280 730,00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14 901 730,00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19 159 720,00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16 280 730,00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14 901 730,00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439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Транспорт</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1120083030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0408</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19 159 720,00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16 280 730,00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14 901 730,00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Подпрограмма "Повышение безопасности дорожного движения в Казачинском районе"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299 300,00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299 300,00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299 300,00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Проведение массовых мероприятий с детьми по профилактике безопасности дорожно-транспортного травматизма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Закупка товаров, работ и услуг для обеспечения государственных </w:t>
            </w:r>
            <w:r w:rsidRPr="00867672">
              <w:rPr>
                <w:rFonts w:ascii="Times New Roman" w:eastAsia="Times New Roman" w:hAnsi="Times New Roman" w:cs="Times New Roman"/>
                <w:sz w:val="24"/>
                <w:szCs w:val="24"/>
                <w:lang w:eastAsia="ru-RU"/>
              </w:rPr>
              <w:lastRenderedPageBreak/>
              <w:t>(муниципальных)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1130083060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443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1130083060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0709</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18 000,00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Приобретение учебных и наглядных пособий, оборудования для образовательных учреждений района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449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Образование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1130083070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0709</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Предоставление иных межбюджетных трансфертов бюджетам поселений Казачинского района на реализацию мероприятий, направленных на повышение безопасности дорожного движения за счет средств дорожного фонда Красноярского края, в рамках подпрограммы "Повышение безопасности дорожного движения в Казачинском районе" муниципальной программы Казачинского района "Развитие </w:t>
            </w:r>
            <w:r w:rsidRPr="00867672">
              <w:rPr>
                <w:rFonts w:ascii="Times New Roman" w:eastAsia="Times New Roman" w:hAnsi="Times New Roman" w:cs="Times New Roman"/>
                <w:sz w:val="24"/>
                <w:szCs w:val="24"/>
                <w:lang w:eastAsia="ru-RU"/>
              </w:rPr>
              <w:lastRenderedPageBreak/>
              <w:t>транспортной системы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113R310601</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452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Межбюджетные трансферты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113R310601</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Субсидии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113R310601</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экономика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113R310601</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Дорожное хозяйство (дорожные фонды)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113R310601</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0409</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274 300,00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Непрограммные расходы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39 780 334,12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32 709 077,12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29 785 557,12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администрации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38 671 234,12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31 543 877,12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29 733 357,12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459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социальной политики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670 900,00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464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социальной политики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8110002890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66 300,00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8110051200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59 900,00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8110051200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59 900,00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469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8110051200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59 900,00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8110051200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59 900,00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Судебная система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8110051200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0105</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59 900,00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70 300,00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70 300,00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70 300,00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67672">
              <w:rPr>
                <w:rFonts w:ascii="Times New Roman" w:eastAsia="Times New Roman" w:hAnsi="Times New Roman" w:cs="Times New Roman"/>
                <w:sz w:val="24"/>
                <w:szCs w:val="24"/>
                <w:lang w:eastAsia="ru-RU"/>
              </w:rPr>
              <w:lastRenderedPageBreak/>
              <w:t xml:space="preserve">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474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479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8110074290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485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670 870,00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489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8110076040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61 330,00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Осуществление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w:t>
            </w:r>
            <w:r w:rsidRPr="00867672">
              <w:rPr>
                <w:rFonts w:ascii="Times New Roman" w:eastAsia="Times New Roman" w:hAnsi="Times New Roman" w:cs="Times New Roman"/>
                <w:sz w:val="24"/>
                <w:szCs w:val="24"/>
                <w:lang w:eastAsia="ru-RU"/>
              </w:rPr>
              <w:br/>
              <w:t>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8 400,00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8 400,00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8 400,00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492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социальной политики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вопросы в области социальной политики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8110078640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499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Резервные фонды исполнительных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8110080050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8110080050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Резервные средства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8110080050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8110080050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Резервные фонды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8110080050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0111</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27 388 509,00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22 794 545,00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21 211 575,00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505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20 005 724,00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16 505 580,00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15 505 430,00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20 005 724,00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16 505 580,00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15 505 430,00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20 005 724,00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16 505 580,00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15 505 430,00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20 005 724,00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16 505 580,00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15 505 430,00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509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6 832 785,00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5 761 965,00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5 191 145,00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6 832 785,00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5 761 965,00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5 191 145,00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6 832 785,00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5 761 965,00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5 191 145,00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6 832 785,00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5 761 965,00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5 191 145,00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Исполнение судебных актов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Функционирование Правительства Российской Федерации, высших </w:t>
            </w:r>
            <w:r w:rsidRPr="00867672">
              <w:rPr>
                <w:rFonts w:ascii="Times New Roman" w:eastAsia="Times New Roman" w:hAnsi="Times New Roman" w:cs="Times New Roman"/>
                <w:sz w:val="24"/>
                <w:szCs w:val="24"/>
                <w:lang w:eastAsia="ru-RU"/>
              </w:rPr>
              <w:lastRenderedPageBreak/>
              <w:t>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97 000,00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95 000,00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517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430 000,00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430 000,00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519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430 000,00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420 000,00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Реализация решения районного Совета депутатов от 30.04.2007 года №30-131 "О почетном звании "Почетный гражданин Казачинского района"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8110080220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3 274 292,00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2 808 700,00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2 593 250,00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w:t>
            </w:r>
            <w:r w:rsidRPr="00867672">
              <w:rPr>
                <w:rFonts w:ascii="Times New Roman" w:eastAsia="Times New Roman" w:hAnsi="Times New Roman" w:cs="Times New Roman"/>
                <w:sz w:val="24"/>
                <w:szCs w:val="24"/>
                <w:lang w:eastAsia="ru-RU"/>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3 020 792,00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2 565 200,00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2 359 750,00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527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казенных учреждений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3 020 792,00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2 565 200,00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2 359 750,00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3 020 792,00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2 565 200,00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2 359 750,00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529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3 020 792,00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2 565 200,00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2 359 750,00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8110080610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3 500,00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Создание резерва финансовых средств для обеспечения софинансирования государственных программ Красноярского края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539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540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Резервные средства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8110080700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870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2 000 000,00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Реализация мероприятий в области владения, пользования, управления, распоряжения муниципальным имуществом, в том числе земельными участками,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8110080850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8110080850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8110080850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8110080850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8110080850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350 000,00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330 000,00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Выплаты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8110080990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1 583 713,00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549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Социальное обеспечение и иные выплаты населению</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8110080990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1 583 713,00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8110080990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1 583 713,00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551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8110080990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1 583 713,00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Пенсионное обеспечение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8110080990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1001</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1 583 713,00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1 583 712,00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8110082080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8110082080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8110082080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8110082080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8110082080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558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Руководство и управление в сфере установленных функций органов местного самоуправления за счет межбюджетных трансфертов, передаваемых бюджету </w:t>
            </w:r>
            <w:r w:rsidRPr="00867672">
              <w:rPr>
                <w:rFonts w:ascii="Times New Roman" w:eastAsia="Times New Roman" w:hAnsi="Times New Roman" w:cs="Times New Roman"/>
                <w:sz w:val="24"/>
                <w:szCs w:val="24"/>
                <w:lang w:eastAsia="ru-RU"/>
              </w:rPr>
              <w:lastRenderedPageBreak/>
              <w:t>муниципального района из бюджета поселения 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8110082100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559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0104</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737 952,00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Выплаты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 замещавшим </w:t>
            </w:r>
            <w:r w:rsidRPr="00867672">
              <w:rPr>
                <w:rFonts w:ascii="Times New Roman" w:eastAsia="Times New Roman" w:hAnsi="Times New Roman" w:cs="Times New Roman"/>
                <w:sz w:val="24"/>
                <w:szCs w:val="24"/>
                <w:lang w:eastAsia="ru-RU"/>
              </w:rPr>
              <w:lastRenderedPageBreak/>
              <w:t>муниципальные должности и лицам, замещавшим должности муниципальной службы в органах местного самоуправления поселений Казачинского района по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8110082110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564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Социальное обеспечение и иные выплаты населению</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Социальная политика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Пенсионное обеспечение</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8110082110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310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1001</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780 816,12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финансового управления администрации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1 109 100,00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1 165 200,00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569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 по 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8180051180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1 056 900,00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1 113 000,00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Межбюджетные трансферты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8180051180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1 056 900,00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1 113 000,00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Субвенции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8180051180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1 056 900,00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1 113 000,00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Национальная оборона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8180051180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0200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1 056 900,00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1 113 000,00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Мобилизационная и вневойсковая подготовка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8180051180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0203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1 056 900,00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1 113 000,00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по </w:t>
            </w:r>
            <w:r w:rsidRPr="00867672">
              <w:rPr>
                <w:rFonts w:ascii="Times New Roman" w:eastAsia="Times New Roman" w:hAnsi="Times New Roman" w:cs="Times New Roman"/>
                <w:sz w:val="24"/>
                <w:szCs w:val="24"/>
                <w:lang w:eastAsia="ru-RU"/>
              </w:rPr>
              <w:lastRenderedPageBreak/>
              <w:t>финансовому управлению администрации Казачинского района в рамках непрограммных расходов отдельных органов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8180075140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575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Межбюджетные трансферты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8180075140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Субвенции</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8180075140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8180075140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Другие 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8180075140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530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0113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52 200,00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579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Непрограммные расходы на функционирование высшего должностного лица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Главы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Руководство и управление в сфере установленных функций органов местного самоуправления в рамках непрограммных расходов на функционирование высшего должностного лица муниципального образования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9110080210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0102</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1 897 379,00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586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Непрограммные расходы представительного органа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Казачинского районного Совета депутатов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непрограммных расходов представительного органа местного самоуправления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1 973 976,00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589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1 445 876,00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518 100,00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597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599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9210080210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0103</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Непрограммные расходы Контрольно-счетного органа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9300000000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Функционирование контрольно-счетной палаты Казачинского района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9310000000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1 883 128,00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непрограммных расходов Контрольно-счетного органа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816 938,00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816 938,00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816 938,00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608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Закупка товаров, работ и услуг для обеспечения государственных </w:t>
            </w:r>
            <w:r w:rsidRPr="00867672">
              <w:rPr>
                <w:rFonts w:ascii="Times New Roman" w:eastAsia="Times New Roman" w:hAnsi="Times New Roman" w:cs="Times New Roman"/>
                <w:sz w:val="24"/>
                <w:szCs w:val="24"/>
                <w:lang w:eastAsia="ru-RU"/>
              </w:rPr>
              <w:lastRenderedPageBreak/>
              <w:t>(муниципальных)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609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Иные бюджетные ассигнования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Уплата налогов, сборов и иных платежей</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9310080210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850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14 000,00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Председатель контрольно-счетной палаты муниципального образования и его заместители рамках непрограммных расходов Контрольно-счетного органа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619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lastRenderedPageBreak/>
              <w:t>620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9310080250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722 938,00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за счет межбюджетных трансфертов, передаваемых бюджетам муниципальных районов из бюджетов поселений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 в рамках непрограммных расходов Контрольно-счетного органа муниципального образования</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343 252,00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343 252,00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343 252,00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623</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624</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625</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120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341 950,70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4A47F2" w:rsidRDefault="004A47F2">
            <w:pPr>
              <w:jc w:val="center"/>
              <w:rPr>
                <w:rFonts w:ascii="Times New Roman" w:hAnsi="Times New Roman" w:cs="Times New Roman"/>
                <w:sz w:val="24"/>
                <w:szCs w:val="24"/>
              </w:rPr>
            </w:pPr>
            <w:r w:rsidRPr="004A47F2">
              <w:rPr>
                <w:rFonts w:ascii="Times New Roman" w:hAnsi="Times New Roman" w:cs="Times New Roman"/>
                <w:sz w:val="24"/>
                <w:szCs w:val="24"/>
              </w:rPr>
              <w:t>626</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200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627</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xml:space="preserve">Иные закупки товаров, работ и услуг для обеспечения государственных </w:t>
            </w:r>
            <w:r w:rsidRPr="00867672">
              <w:rPr>
                <w:rFonts w:ascii="Times New Roman" w:eastAsia="Times New Roman" w:hAnsi="Times New Roman" w:cs="Times New Roman"/>
                <w:sz w:val="24"/>
                <w:szCs w:val="24"/>
                <w:lang w:eastAsia="ru-RU"/>
              </w:rPr>
              <w:lastRenderedPageBreak/>
              <w:t>(муниципальных) нужд</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lastRenderedPageBreak/>
              <w:t>628</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Общегосударственные вопросы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0100</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629</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9310082090</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240</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0106</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1 301,30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630</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Условно утвержденные расходы</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0,00</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9 676 730,00</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19 494 120,00</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631</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Всего</w:t>
            </w: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 </w:t>
            </w: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715 649 375,12</w:t>
            </w: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677 948 547,12</w:t>
            </w: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671 728 644,12</w:t>
            </w:r>
          </w:p>
        </w:tc>
      </w:tr>
      <w:tr w:rsidR="004A47F2" w:rsidRPr="00867672" w:rsidTr="00867672">
        <w:trPr>
          <w:trHeight w:val="264"/>
        </w:trPr>
        <w:tc>
          <w:tcPr>
            <w:tcW w:w="913" w:type="dxa"/>
            <w:tcBorders>
              <w:top w:val="single" w:sz="4" w:space="0" w:color="auto"/>
              <w:left w:val="single" w:sz="4" w:space="0" w:color="auto"/>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r w:rsidRPr="00867672">
              <w:rPr>
                <w:rFonts w:ascii="Times New Roman" w:eastAsia="Times New Roman" w:hAnsi="Times New Roman" w:cs="Times New Roman"/>
                <w:sz w:val="24"/>
                <w:szCs w:val="24"/>
                <w:lang w:eastAsia="ru-RU"/>
              </w:rPr>
              <w:t>632</w:t>
            </w:r>
          </w:p>
        </w:tc>
        <w:tc>
          <w:tcPr>
            <w:tcW w:w="490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rPr>
                <w:rFonts w:ascii="Times New Roman" w:eastAsia="Times New Roman" w:hAnsi="Times New Roman" w:cs="Times New Roman"/>
                <w:sz w:val="24"/>
                <w:szCs w:val="24"/>
                <w:lang w:eastAsia="ru-RU"/>
              </w:rPr>
            </w:pPr>
          </w:p>
        </w:tc>
        <w:tc>
          <w:tcPr>
            <w:tcW w:w="163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p>
        </w:tc>
        <w:tc>
          <w:tcPr>
            <w:tcW w:w="779"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center"/>
              <w:rPr>
                <w:rFonts w:ascii="Times New Roman" w:eastAsia="Times New Roman" w:hAnsi="Times New Roman" w:cs="Times New Roman"/>
                <w:sz w:val="24"/>
                <w:szCs w:val="24"/>
                <w:lang w:eastAsia="ru-RU"/>
              </w:rPr>
            </w:pPr>
          </w:p>
        </w:tc>
        <w:tc>
          <w:tcPr>
            <w:tcW w:w="1984"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p>
        </w:tc>
        <w:tc>
          <w:tcPr>
            <w:tcW w:w="1782"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p>
        </w:tc>
        <w:tc>
          <w:tcPr>
            <w:tcW w:w="1800" w:type="dxa"/>
            <w:tcBorders>
              <w:top w:val="single" w:sz="4" w:space="0" w:color="auto"/>
              <w:left w:val="nil"/>
              <w:bottom w:val="single" w:sz="4" w:space="0" w:color="auto"/>
              <w:right w:val="single" w:sz="4" w:space="0" w:color="auto"/>
            </w:tcBorders>
            <w:shd w:val="clear" w:color="000000" w:fill="FFFFFF"/>
          </w:tcPr>
          <w:p w:rsidR="004A47F2" w:rsidRPr="00867672" w:rsidRDefault="004A47F2" w:rsidP="00867672">
            <w:pPr>
              <w:spacing w:after="0" w:line="240" w:lineRule="auto"/>
              <w:jc w:val="right"/>
              <w:rPr>
                <w:rFonts w:ascii="Times New Roman" w:eastAsia="Times New Roman" w:hAnsi="Times New Roman" w:cs="Times New Roman"/>
                <w:sz w:val="24"/>
                <w:szCs w:val="24"/>
                <w:lang w:eastAsia="ru-RU"/>
              </w:rPr>
            </w:pPr>
          </w:p>
        </w:tc>
      </w:tr>
    </w:tbl>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6</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6833C9" w:rsidRDefault="00F87FBE" w:rsidP="006833C9">
      <w:pPr>
        <w:spacing w:after="0" w:line="240" w:lineRule="auto"/>
        <w:ind w:firstLine="709"/>
        <w:jc w:val="center"/>
        <w:rPr>
          <w:rFonts w:ascii="Times New Roman" w:hAnsi="Times New Roman" w:cs="Times New Roman"/>
          <w:b/>
          <w:sz w:val="24"/>
          <w:szCs w:val="24"/>
        </w:rPr>
      </w:pPr>
    </w:p>
    <w:p w:rsidR="00F87FBE" w:rsidRPr="004C7316" w:rsidRDefault="006833C9" w:rsidP="006833C9">
      <w:pPr>
        <w:spacing w:after="0" w:line="240" w:lineRule="auto"/>
        <w:ind w:firstLine="709"/>
        <w:jc w:val="center"/>
        <w:rPr>
          <w:rFonts w:ascii="Times New Roman" w:hAnsi="Times New Roman" w:cs="Times New Roman"/>
          <w:b/>
        </w:rPr>
      </w:pPr>
      <w:r w:rsidRPr="004C7316">
        <w:rPr>
          <w:rFonts w:ascii="Times New Roman" w:hAnsi="Times New Roman" w:cs="Times New Roman"/>
          <w:b/>
        </w:rPr>
        <w:t>Распределение дотаций на выравнивание бюджетной обеспеченности поселений на 2022 год и плановый период 2023 - 2024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P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782"/>
        <w:gridCol w:w="2702"/>
        <w:gridCol w:w="1251"/>
        <w:gridCol w:w="1251"/>
        <w:gridCol w:w="1251"/>
        <w:gridCol w:w="1251"/>
        <w:gridCol w:w="1251"/>
        <w:gridCol w:w="1251"/>
        <w:gridCol w:w="1251"/>
        <w:gridCol w:w="1251"/>
        <w:gridCol w:w="1294"/>
      </w:tblGrid>
      <w:tr w:rsidR="006833C9" w:rsidRPr="006833C9" w:rsidTr="006833C9">
        <w:trPr>
          <w:trHeight w:val="930"/>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 строки</w:t>
            </w:r>
          </w:p>
        </w:tc>
        <w:tc>
          <w:tcPr>
            <w:tcW w:w="7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Муниципальное образование</w:t>
            </w:r>
          </w:p>
        </w:tc>
        <w:tc>
          <w:tcPr>
            <w:tcW w:w="12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 xml:space="preserve"> ВСЕГО </w:t>
            </w:r>
          </w:p>
        </w:tc>
        <w:tc>
          <w:tcPr>
            <w:tcW w:w="2778" w:type="pct"/>
            <w:gridSpan w:val="6"/>
            <w:tcBorders>
              <w:top w:val="single" w:sz="4" w:space="0" w:color="auto"/>
              <w:left w:val="nil"/>
              <w:bottom w:val="single" w:sz="4" w:space="0" w:color="auto"/>
              <w:right w:val="single" w:sz="4" w:space="0" w:color="000000"/>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 xml:space="preserve">Дотация на выравнивание бюджетной обеспеченности поселений </w:t>
            </w:r>
          </w:p>
        </w:tc>
      </w:tr>
      <w:tr w:rsidR="006833C9" w:rsidRPr="006833C9" w:rsidTr="006833C9">
        <w:trPr>
          <w:trHeight w:val="396"/>
        </w:trPr>
        <w:tc>
          <w:tcPr>
            <w:tcW w:w="157"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1286" w:type="pct"/>
            <w:gridSpan w:val="3"/>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2778" w:type="pct"/>
            <w:gridSpan w:val="6"/>
            <w:tcBorders>
              <w:top w:val="single" w:sz="4" w:space="0" w:color="auto"/>
              <w:left w:val="nil"/>
              <w:bottom w:val="single" w:sz="4" w:space="0" w:color="auto"/>
              <w:right w:val="single" w:sz="4" w:space="0" w:color="000000"/>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в том числе:</w:t>
            </w:r>
          </w:p>
        </w:tc>
      </w:tr>
      <w:tr w:rsidR="006833C9" w:rsidRPr="006833C9" w:rsidTr="006833C9">
        <w:trPr>
          <w:trHeight w:val="1548"/>
        </w:trPr>
        <w:tc>
          <w:tcPr>
            <w:tcW w:w="157"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1286" w:type="pct"/>
            <w:gridSpan w:val="3"/>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p>
        </w:tc>
        <w:tc>
          <w:tcPr>
            <w:tcW w:w="1286" w:type="pct"/>
            <w:gridSpan w:val="3"/>
            <w:tcBorders>
              <w:top w:val="single" w:sz="4" w:space="0" w:color="auto"/>
              <w:left w:val="nil"/>
              <w:bottom w:val="single" w:sz="4" w:space="0" w:color="auto"/>
              <w:right w:val="single" w:sz="4" w:space="0" w:color="000000"/>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дотация на выравнивание уровня бюджетной обеспеченности поселений из районного бюджета за счет собственных доходов районного бюджета</w:t>
            </w:r>
          </w:p>
        </w:tc>
        <w:tc>
          <w:tcPr>
            <w:tcW w:w="1492" w:type="pct"/>
            <w:gridSpan w:val="3"/>
            <w:tcBorders>
              <w:top w:val="single" w:sz="4" w:space="0" w:color="auto"/>
              <w:left w:val="nil"/>
              <w:bottom w:val="single" w:sz="4" w:space="0" w:color="auto"/>
              <w:right w:val="single" w:sz="4" w:space="0" w:color="000000"/>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 xml:space="preserve"> дотации на выравнивание бюджетной обеспеченности поселений из районного бюджета за счет средств субвенции из краевого бюджета  </w:t>
            </w:r>
          </w:p>
        </w:tc>
      </w:tr>
      <w:tr w:rsidR="006833C9" w:rsidRPr="006833C9" w:rsidTr="006833C9">
        <w:trPr>
          <w:trHeight w:val="549"/>
        </w:trPr>
        <w:tc>
          <w:tcPr>
            <w:tcW w:w="157" w:type="pct"/>
            <w:tcBorders>
              <w:top w:val="nil"/>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18"/>
                <w:szCs w:val="18"/>
                <w:lang w:eastAsia="ru-RU"/>
              </w:rPr>
            </w:pPr>
            <w:r w:rsidRPr="006833C9">
              <w:rPr>
                <w:rFonts w:ascii="Times New Roman" w:eastAsia="Times New Roman" w:hAnsi="Times New Roman" w:cs="Times New Roman"/>
                <w:b/>
                <w:bCs/>
                <w:color w:val="000000"/>
                <w:sz w:val="18"/>
                <w:szCs w:val="18"/>
                <w:lang w:eastAsia="ru-RU"/>
              </w:rPr>
              <w:t> </w:t>
            </w:r>
          </w:p>
        </w:tc>
        <w:tc>
          <w:tcPr>
            <w:tcW w:w="77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18"/>
                <w:szCs w:val="18"/>
                <w:lang w:eastAsia="ru-RU"/>
              </w:rPr>
            </w:pPr>
            <w:r w:rsidRPr="006833C9">
              <w:rPr>
                <w:rFonts w:ascii="Times New Roman" w:eastAsia="Times New Roman" w:hAnsi="Times New Roman" w:cs="Times New Roman"/>
                <w:b/>
                <w:bCs/>
                <w:color w:val="000000"/>
                <w:sz w:val="18"/>
                <w:szCs w:val="18"/>
                <w:lang w:eastAsia="ru-RU"/>
              </w:rPr>
              <w:t> </w:t>
            </w:r>
          </w:p>
        </w:tc>
        <w:tc>
          <w:tcPr>
            <w:tcW w:w="42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18"/>
                <w:szCs w:val="18"/>
                <w:lang w:eastAsia="ru-RU"/>
              </w:rPr>
            </w:pPr>
            <w:r w:rsidRPr="006833C9">
              <w:rPr>
                <w:rFonts w:ascii="Times New Roman" w:eastAsia="Times New Roman" w:hAnsi="Times New Roman" w:cs="Times New Roman"/>
                <w:b/>
                <w:bCs/>
                <w:color w:val="000000"/>
                <w:sz w:val="18"/>
                <w:szCs w:val="18"/>
                <w:lang w:eastAsia="ru-RU"/>
              </w:rPr>
              <w:t>2022 год</w:t>
            </w:r>
          </w:p>
        </w:tc>
        <w:tc>
          <w:tcPr>
            <w:tcW w:w="4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18"/>
                <w:szCs w:val="18"/>
                <w:lang w:eastAsia="ru-RU"/>
              </w:rPr>
            </w:pPr>
            <w:r w:rsidRPr="006833C9">
              <w:rPr>
                <w:rFonts w:ascii="Times New Roman" w:eastAsia="Times New Roman" w:hAnsi="Times New Roman" w:cs="Times New Roman"/>
                <w:b/>
                <w:bCs/>
                <w:color w:val="000000"/>
                <w:sz w:val="18"/>
                <w:szCs w:val="18"/>
                <w:lang w:eastAsia="ru-RU"/>
              </w:rPr>
              <w:t>2023 год</w:t>
            </w:r>
          </w:p>
        </w:tc>
        <w:tc>
          <w:tcPr>
            <w:tcW w:w="4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18"/>
                <w:szCs w:val="18"/>
                <w:lang w:eastAsia="ru-RU"/>
              </w:rPr>
            </w:pPr>
            <w:r w:rsidRPr="006833C9">
              <w:rPr>
                <w:rFonts w:ascii="Times New Roman" w:eastAsia="Times New Roman" w:hAnsi="Times New Roman" w:cs="Times New Roman"/>
                <w:b/>
                <w:bCs/>
                <w:color w:val="000000"/>
                <w:sz w:val="18"/>
                <w:szCs w:val="18"/>
                <w:lang w:eastAsia="ru-RU"/>
              </w:rPr>
              <w:t>2024 год</w:t>
            </w:r>
          </w:p>
        </w:tc>
        <w:tc>
          <w:tcPr>
            <w:tcW w:w="4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2022 год</w:t>
            </w:r>
          </w:p>
        </w:tc>
        <w:tc>
          <w:tcPr>
            <w:tcW w:w="42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2023 год</w:t>
            </w:r>
          </w:p>
        </w:tc>
        <w:tc>
          <w:tcPr>
            <w:tcW w:w="4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2024 год</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2022 год</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2023 год</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2024 год</w:t>
            </w:r>
          </w:p>
        </w:tc>
      </w:tr>
      <w:tr w:rsidR="006833C9" w:rsidRPr="006833C9" w:rsidTr="006833C9">
        <w:trPr>
          <w:trHeight w:val="309"/>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 </w:t>
            </w:r>
          </w:p>
        </w:tc>
        <w:tc>
          <w:tcPr>
            <w:tcW w:w="779"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1</w:t>
            </w:r>
          </w:p>
        </w:tc>
        <w:tc>
          <w:tcPr>
            <w:tcW w:w="429"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2</w:t>
            </w:r>
          </w:p>
        </w:tc>
        <w:tc>
          <w:tcPr>
            <w:tcW w:w="42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3</w:t>
            </w:r>
          </w:p>
        </w:tc>
        <w:tc>
          <w:tcPr>
            <w:tcW w:w="42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4</w:t>
            </w:r>
          </w:p>
        </w:tc>
        <w:tc>
          <w:tcPr>
            <w:tcW w:w="42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5</w:t>
            </w:r>
          </w:p>
        </w:tc>
        <w:tc>
          <w:tcPr>
            <w:tcW w:w="429"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6</w:t>
            </w:r>
          </w:p>
        </w:tc>
        <w:tc>
          <w:tcPr>
            <w:tcW w:w="42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7</w:t>
            </w:r>
          </w:p>
        </w:tc>
        <w:tc>
          <w:tcPr>
            <w:tcW w:w="455"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8</w:t>
            </w:r>
          </w:p>
        </w:tc>
        <w:tc>
          <w:tcPr>
            <w:tcW w:w="51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9</w:t>
            </w:r>
          </w:p>
        </w:tc>
        <w:tc>
          <w:tcPr>
            <w:tcW w:w="518"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18"/>
                <w:szCs w:val="18"/>
                <w:lang w:eastAsia="ru-RU"/>
              </w:rPr>
            </w:pPr>
            <w:r w:rsidRPr="006833C9">
              <w:rPr>
                <w:rFonts w:ascii="Times New Roman" w:eastAsia="Times New Roman" w:hAnsi="Times New Roman" w:cs="Times New Roman"/>
                <w:color w:val="000000"/>
                <w:sz w:val="18"/>
                <w:szCs w:val="18"/>
                <w:lang w:eastAsia="ru-RU"/>
              </w:rPr>
              <w:t>10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Александровский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7 944 283,00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7 852 033,00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7 852 033,00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7 483 023,00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7 483 023,00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7 483 023,00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461 260,00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369 010,00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369 010,00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Вороковский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3 637 747,00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3 191 223,00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3 191 223,00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1 405 103,00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1 405 103,00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1 405 103,00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2 232 644,00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1 786 120,00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1 786 120,00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Галанинский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2 843 185,00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2 274 555,00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2 274 555,00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2 843 185,00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2 274 555,00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2 274 555,00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4</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Дудовский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1 166 323,00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1 134 407,00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1 134 407,00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1 006 742,00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1 006 742,00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1 006 742,00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159 581,00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127 665,00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127 665,00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5</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Захаровский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3 171 608,00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3 164 926,00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3 164 926,00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3 138 198,00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3 138 198,00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3 138 198,00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33 410,00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26 728,00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26 728,00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Казачинский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3 616 698,00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2 893 367,00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2 893 367,00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0,00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3 616 698,00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2 893 367,00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2 893 367,00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Мокрушинский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1 579 162,00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1 283 345,00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1 283 345,00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100 058,00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100 058,00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100 058,00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1 479 104,00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1 183 287,00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1 183 287,00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8</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Момотовский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4 398 763,00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4 044 213,00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4 044 213,00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2 625 993,00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2 625 993,00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2 625 993,00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1 772 770,00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1 418 220,00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1 418 220,00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9</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Новотроицкий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1 853 826,00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1 785 946,00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1 785 946,00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1 514 423,00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1 514 423,00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1 514 423,00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339 403,00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271 523,00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271 523,00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10</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Отношенский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1 517 860,00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1 369 206,00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1 369 206,00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774 584,00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774 584,00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774 584,00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743 276,00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594 622,00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594 622,00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11</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Пятковский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1 577 117,00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1 426 500,00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1 426 500,00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824 023,00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824 023,00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824 023,00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753 094,00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602 477,00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602 477,00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12</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Рождественский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3 305 790,00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2 924 310,00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2 924 310,00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1 398 370,00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1 398 370,00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1 398 370,00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1 907 420,00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1 525 940,00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1 525 940,00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lastRenderedPageBreak/>
              <w:t>13</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МО Талажанский сельсовет</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1 424 700,00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1 263 031,00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1 263 031,00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616 345,00</w:t>
            </w:r>
          </w:p>
        </w:tc>
        <w:tc>
          <w:tcPr>
            <w:tcW w:w="42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616 345,00</w:t>
            </w:r>
          </w:p>
        </w:tc>
        <w:tc>
          <w:tcPr>
            <w:tcW w:w="428"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616 345,00</w:t>
            </w:r>
          </w:p>
        </w:tc>
        <w:tc>
          <w:tcPr>
            <w:tcW w:w="45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808 355,00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646 686,00</w:t>
            </w:r>
          </w:p>
        </w:tc>
        <w:tc>
          <w:tcPr>
            <w:tcW w:w="51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646 686,00</w:t>
            </w:r>
          </w:p>
        </w:tc>
      </w:tr>
      <w:tr w:rsidR="006833C9" w:rsidRPr="006833C9" w:rsidTr="006833C9">
        <w:trPr>
          <w:trHeight w:val="312"/>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18"/>
                <w:szCs w:val="18"/>
                <w:lang w:eastAsia="ru-RU"/>
              </w:rPr>
            </w:pPr>
            <w:r w:rsidRPr="006833C9">
              <w:rPr>
                <w:rFonts w:ascii="Times New Roman" w:eastAsia="Times New Roman" w:hAnsi="Times New Roman" w:cs="Times New Roman"/>
                <w:sz w:val="18"/>
                <w:szCs w:val="18"/>
                <w:lang w:eastAsia="ru-RU"/>
              </w:rPr>
              <w:t> </w:t>
            </w:r>
          </w:p>
        </w:tc>
        <w:tc>
          <w:tcPr>
            <w:tcW w:w="77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ИТОГО</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38 037 062,00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34 607 062,00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34 607 062,00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20 886 862,00</w:t>
            </w:r>
          </w:p>
        </w:tc>
        <w:tc>
          <w:tcPr>
            <w:tcW w:w="429"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20 886 862,00</w:t>
            </w:r>
          </w:p>
        </w:tc>
        <w:tc>
          <w:tcPr>
            <w:tcW w:w="42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20 886 862,00</w:t>
            </w:r>
          </w:p>
        </w:tc>
        <w:tc>
          <w:tcPr>
            <w:tcW w:w="455"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17 150 200,00</w:t>
            </w:r>
          </w:p>
        </w:tc>
        <w:tc>
          <w:tcPr>
            <w:tcW w:w="51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13 720 200,00</w:t>
            </w:r>
          </w:p>
        </w:tc>
        <w:tc>
          <w:tcPr>
            <w:tcW w:w="51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sz w:val="18"/>
                <w:szCs w:val="18"/>
                <w:lang w:eastAsia="ru-RU"/>
              </w:rPr>
            </w:pPr>
            <w:r w:rsidRPr="006833C9">
              <w:rPr>
                <w:rFonts w:ascii="Times New Roman" w:eastAsia="Times New Roman" w:hAnsi="Times New Roman" w:cs="Times New Roman"/>
                <w:b/>
                <w:bCs/>
                <w:sz w:val="18"/>
                <w:szCs w:val="18"/>
                <w:lang w:eastAsia="ru-RU"/>
              </w:rPr>
              <w:t>13 720 200,00</w:t>
            </w:r>
          </w:p>
        </w:tc>
      </w:tr>
    </w:tbl>
    <w:p w:rsidR="00992AD7" w:rsidRDefault="00992AD7" w:rsidP="00F87FBE">
      <w:pPr>
        <w:spacing w:after="0" w:line="240" w:lineRule="auto"/>
        <w:ind w:firstLine="709"/>
        <w:jc w:val="right"/>
        <w:rPr>
          <w:rFonts w:ascii="Times New Roman" w:hAnsi="Times New Roman" w:cs="Times New Roman"/>
          <w:sz w:val="24"/>
          <w:szCs w:val="24"/>
        </w:rPr>
        <w:sectPr w:rsidR="00992AD7" w:rsidSect="003075CC">
          <w:pgSz w:w="16838" w:h="11906" w:orient="landscape"/>
          <w:pgMar w:top="567" w:right="1134" w:bottom="567" w:left="1134" w:header="709" w:footer="709" w:gutter="0"/>
          <w:cols w:space="708"/>
          <w:docGrid w:linePitch="360"/>
        </w:sectPr>
      </w:pPr>
    </w:p>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7</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6833C9" w:rsidRDefault="00F87FBE" w:rsidP="006833C9">
      <w:pPr>
        <w:spacing w:after="0" w:line="240" w:lineRule="auto"/>
        <w:ind w:firstLine="709"/>
        <w:jc w:val="center"/>
        <w:rPr>
          <w:rFonts w:ascii="Times New Roman" w:hAnsi="Times New Roman" w:cs="Times New Roman"/>
          <w:b/>
          <w:sz w:val="24"/>
          <w:szCs w:val="24"/>
        </w:rPr>
      </w:pPr>
    </w:p>
    <w:p w:rsidR="00F87FBE"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Распределение субвенций бюджетам поселений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на 2022 год и плановый период 2023-2024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4985" w:type="pct"/>
        <w:tblLook w:val="04A0" w:firstRow="1" w:lastRow="0" w:firstColumn="1" w:lastColumn="0" w:noHBand="0" w:noVBand="1"/>
      </w:tblPr>
      <w:tblGrid>
        <w:gridCol w:w="913"/>
        <w:gridCol w:w="4043"/>
        <w:gridCol w:w="1489"/>
        <w:gridCol w:w="1490"/>
        <w:gridCol w:w="1889"/>
      </w:tblGrid>
      <w:tr w:rsidR="006833C9" w:rsidRPr="006833C9" w:rsidTr="006833C9">
        <w:trPr>
          <w:trHeight w:val="315"/>
        </w:trPr>
        <w:tc>
          <w:tcPr>
            <w:tcW w:w="3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строки</w:t>
            </w:r>
          </w:p>
        </w:tc>
        <w:tc>
          <w:tcPr>
            <w:tcW w:w="209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Наименование муниципального образования</w:t>
            </w:r>
          </w:p>
        </w:tc>
        <w:tc>
          <w:tcPr>
            <w:tcW w:w="2599" w:type="pct"/>
            <w:gridSpan w:val="3"/>
            <w:tcBorders>
              <w:top w:val="single" w:sz="4" w:space="0" w:color="auto"/>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Сумма</w:t>
            </w:r>
          </w:p>
        </w:tc>
      </w:tr>
      <w:tr w:rsidR="006833C9" w:rsidRPr="006833C9" w:rsidTr="006833C9">
        <w:trPr>
          <w:trHeight w:val="312"/>
        </w:trPr>
        <w:tc>
          <w:tcPr>
            <w:tcW w:w="301"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p>
        </w:tc>
        <w:tc>
          <w:tcPr>
            <w:tcW w:w="2099" w:type="pct"/>
            <w:vMerge/>
            <w:tcBorders>
              <w:top w:val="single" w:sz="4" w:space="0" w:color="auto"/>
              <w:left w:val="single" w:sz="4" w:space="0" w:color="auto"/>
              <w:bottom w:val="single" w:sz="4" w:space="0" w:color="auto"/>
              <w:right w:val="single" w:sz="4" w:space="0" w:color="auto"/>
            </w:tcBorders>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2022 год</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2023 год</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2024 год</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 </w:t>
            </w:r>
          </w:p>
        </w:tc>
        <w:tc>
          <w:tcPr>
            <w:tcW w:w="20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3</w:t>
            </w:r>
          </w:p>
        </w:tc>
        <w:tc>
          <w:tcPr>
            <w:tcW w:w="1002"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Александровский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88 075,00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92 750,00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Вороковский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105 690,00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111 300,00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Галанинский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140 920,00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148 400,00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Дудовский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88 075,00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92 750,00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Захаровский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52 845,00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55 650,00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Мокрушинский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105 690,00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111 300,00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Момотовский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123 305,00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129 850,00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Новотроицкий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52 845,00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55 650,00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9</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Отношенский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88 075,00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92 750,00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10</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Пятковский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52 845,00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55 650,00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11</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Рождественский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105 690,00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111 300,00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12</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Талажанский сельсовет</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52 845,00</w:t>
            </w:r>
          </w:p>
        </w:tc>
        <w:tc>
          <w:tcPr>
            <w:tcW w:w="799"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55 650,00</w:t>
            </w:r>
          </w:p>
        </w:tc>
        <w:tc>
          <w:tcPr>
            <w:tcW w:w="1002"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right"/>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0,00</w:t>
            </w:r>
          </w:p>
        </w:tc>
      </w:tr>
      <w:tr w:rsidR="006833C9" w:rsidRPr="006833C9" w:rsidTr="006833C9">
        <w:trPr>
          <w:trHeight w:val="312"/>
        </w:trPr>
        <w:tc>
          <w:tcPr>
            <w:tcW w:w="301" w:type="pct"/>
            <w:tcBorders>
              <w:top w:val="nil"/>
              <w:left w:val="single" w:sz="4" w:space="0" w:color="auto"/>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center"/>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 </w:t>
            </w:r>
          </w:p>
        </w:tc>
        <w:tc>
          <w:tcPr>
            <w:tcW w:w="20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ИТОГО</w:t>
            </w:r>
          </w:p>
        </w:tc>
        <w:tc>
          <w:tcPr>
            <w:tcW w:w="7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1 056 900,00</w:t>
            </w:r>
          </w:p>
        </w:tc>
        <w:tc>
          <w:tcPr>
            <w:tcW w:w="799" w:type="pct"/>
            <w:tcBorders>
              <w:top w:val="nil"/>
              <w:left w:val="nil"/>
              <w:bottom w:val="single" w:sz="4" w:space="0" w:color="auto"/>
              <w:right w:val="single" w:sz="4" w:space="0" w:color="auto"/>
            </w:tcBorders>
            <w:shd w:val="clear" w:color="000000" w:fill="FFFFFF"/>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1 113 000,00</w:t>
            </w:r>
          </w:p>
        </w:tc>
        <w:tc>
          <w:tcPr>
            <w:tcW w:w="1002" w:type="pct"/>
            <w:tcBorders>
              <w:top w:val="nil"/>
              <w:left w:val="nil"/>
              <w:bottom w:val="single" w:sz="4" w:space="0" w:color="auto"/>
              <w:right w:val="nil"/>
            </w:tcBorders>
            <w:shd w:val="clear" w:color="000000" w:fill="FFFFFF"/>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0,00</w:t>
            </w:r>
          </w:p>
        </w:tc>
      </w:tr>
    </w:tbl>
    <w:p w:rsidR="006833C9" w:rsidRDefault="006833C9" w:rsidP="006833C9">
      <w:pPr>
        <w:spacing w:after="0" w:line="240" w:lineRule="auto"/>
        <w:ind w:firstLine="709"/>
        <w:jc w:val="center"/>
        <w:rPr>
          <w:rFonts w:ascii="Times New Roman" w:hAnsi="Times New Roman" w:cs="Times New Roman"/>
          <w:b/>
          <w:sz w:val="24"/>
          <w:szCs w:val="24"/>
        </w:rPr>
      </w:pPr>
    </w:p>
    <w:p w:rsidR="003075CC" w:rsidRDefault="003075CC" w:rsidP="006833C9">
      <w:pPr>
        <w:spacing w:after="0" w:line="240" w:lineRule="auto"/>
        <w:ind w:firstLine="709"/>
        <w:jc w:val="center"/>
        <w:rPr>
          <w:rFonts w:ascii="Times New Roman" w:hAnsi="Times New Roman" w:cs="Times New Roman"/>
          <w:b/>
          <w:sz w:val="24"/>
          <w:szCs w:val="24"/>
        </w:rPr>
      </w:pPr>
    </w:p>
    <w:p w:rsidR="003075CC" w:rsidRDefault="003075CC" w:rsidP="006833C9">
      <w:pPr>
        <w:spacing w:after="0" w:line="240" w:lineRule="auto"/>
        <w:ind w:firstLine="709"/>
        <w:jc w:val="center"/>
        <w:rPr>
          <w:rFonts w:ascii="Times New Roman" w:hAnsi="Times New Roman" w:cs="Times New Roman"/>
          <w:b/>
          <w:sz w:val="24"/>
          <w:szCs w:val="24"/>
        </w:rPr>
      </w:pPr>
    </w:p>
    <w:p w:rsidR="003075CC" w:rsidRPr="006833C9" w:rsidRDefault="003075CC" w:rsidP="006833C9">
      <w:pPr>
        <w:spacing w:after="0" w:line="240" w:lineRule="auto"/>
        <w:ind w:firstLine="709"/>
        <w:jc w:val="center"/>
        <w:rPr>
          <w:rFonts w:ascii="Times New Roman" w:hAnsi="Times New Roman" w:cs="Times New Roman"/>
          <w:b/>
          <w:sz w:val="24"/>
          <w:szCs w:val="24"/>
        </w:rPr>
      </w:pPr>
    </w:p>
    <w:p w:rsidR="00F87FBE" w:rsidRPr="00F87FBE" w:rsidRDefault="00F87FBE" w:rsidP="00F87FBE">
      <w:pPr>
        <w:spacing w:after="0" w:line="240" w:lineRule="auto"/>
        <w:ind w:firstLine="709"/>
        <w:jc w:val="right"/>
        <w:rPr>
          <w:rFonts w:ascii="Times New Roman" w:hAnsi="Times New Roman" w:cs="Times New Roman"/>
          <w:sz w:val="24"/>
          <w:szCs w:val="24"/>
        </w:rPr>
      </w:pPr>
    </w:p>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8</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Default="00F87FBE" w:rsidP="00F87FBE">
      <w:pPr>
        <w:spacing w:after="0" w:line="240" w:lineRule="auto"/>
        <w:ind w:firstLine="709"/>
        <w:jc w:val="right"/>
        <w:rPr>
          <w:rFonts w:ascii="Times New Roman" w:hAnsi="Times New Roman" w:cs="Times New Roman"/>
          <w:sz w:val="24"/>
          <w:szCs w:val="24"/>
        </w:rPr>
      </w:pPr>
    </w:p>
    <w:p w:rsidR="006833C9"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Распределение субвенций бюджетам поселений, направляемых в 2022 году и плановом периоде 2023-2024 годов на выполнение государственных полномочий по созданию и обеспечению деятельности административных комиссий</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P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913"/>
        <w:gridCol w:w="3530"/>
        <w:gridCol w:w="1631"/>
        <w:gridCol w:w="1880"/>
        <w:gridCol w:w="1900"/>
      </w:tblGrid>
      <w:tr w:rsidR="006833C9" w:rsidRPr="006833C9" w:rsidTr="006833C9">
        <w:trPr>
          <w:trHeight w:val="1482"/>
        </w:trPr>
        <w:tc>
          <w:tcPr>
            <w:tcW w:w="4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строки</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Наименование муниципального образования</w:t>
            </w:r>
          </w:p>
        </w:tc>
        <w:tc>
          <w:tcPr>
            <w:tcW w:w="872"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2022 год</w:t>
            </w:r>
          </w:p>
        </w:tc>
        <w:tc>
          <w:tcPr>
            <w:tcW w:w="998"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2023 год</w:t>
            </w:r>
          </w:p>
        </w:tc>
        <w:tc>
          <w:tcPr>
            <w:tcW w:w="1008"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2024 год</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 </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Александровский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1 462,00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1 462,00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1 462,00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Вороковский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3 776,00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3 776,00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3 776,00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Галанинский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7 262,00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7 262,00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7 262,00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Дудовский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1 168,00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1 168,00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1 168,00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Захаровский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218,00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218,00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218,00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Казачинский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19 016,00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19 016,00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19 016,00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Мокрушинский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4 089,00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4 089,00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4 089,00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Момотовский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4 604,00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4 604,00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4 604,00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9</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Новотроицкий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1 068,00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1 068,00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1 068,00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10</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Отношенский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2 089,00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2 089,00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2 089,00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11</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Пятковский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1 738,00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1 738,00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1 738,00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12</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Рождественский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4 369,00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4 369,00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4 369,00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13</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Талажанский сельсовет</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1 341,00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1 341,00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CYR" w:eastAsia="Times New Roman" w:hAnsi="Times New Roman CYR" w:cs="Calibri"/>
                <w:sz w:val="24"/>
                <w:szCs w:val="24"/>
                <w:lang w:eastAsia="ru-RU"/>
              </w:rPr>
            </w:pPr>
            <w:r w:rsidRPr="006833C9">
              <w:rPr>
                <w:rFonts w:ascii="Times New Roman CYR" w:eastAsia="Times New Roman" w:hAnsi="Times New Roman CYR" w:cs="Calibri"/>
                <w:sz w:val="24"/>
                <w:szCs w:val="24"/>
                <w:lang w:eastAsia="ru-RU"/>
              </w:rPr>
              <w:t>1 341,00</w:t>
            </w:r>
          </w:p>
        </w:tc>
      </w:tr>
      <w:tr w:rsidR="006833C9" w:rsidRPr="006833C9" w:rsidTr="006833C9">
        <w:trPr>
          <w:trHeight w:val="312"/>
        </w:trPr>
        <w:tc>
          <w:tcPr>
            <w:tcW w:w="455"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 </w:t>
            </w:r>
          </w:p>
        </w:tc>
        <w:tc>
          <w:tcPr>
            <w:tcW w:w="1667" w:type="pct"/>
            <w:tcBorders>
              <w:top w:val="single" w:sz="4" w:space="0" w:color="auto"/>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ИТОГО</w:t>
            </w:r>
          </w:p>
        </w:tc>
        <w:tc>
          <w:tcPr>
            <w:tcW w:w="872"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52 200,00</w:t>
            </w:r>
          </w:p>
        </w:tc>
        <w:tc>
          <w:tcPr>
            <w:tcW w:w="99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52 200,00</w:t>
            </w:r>
          </w:p>
        </w:tc>
        <w:tc>
          <w:tcPr>
            <w:tcW w:w="1008" w:type="pct"/>
            <w:tcBorders>
              <w:top w:val="nil"/>
              <w:left w:val="nil"/>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right"/>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52 200,00</w:t>
            </w:r>
          </w:p>
        </w:tc>
      </w:tr>
    </w:tbl>
    <w:p w:rsidR="006833C9" w:rsidRDefault="006833C9" w:rsidP="006833C9">
      <w:pPr>
        <w:spacing w:after="0" w:line="240" w:lineRule="auto"/>
        <w:ind w:firstLine="709"/>
        <w:jc w:val="center"/>
        <w:rPr>
          <w:rFonts w:ascii="Times New Roman" w:hAnsi="Times New Roman" w:cs="Times New Roman"/>
          <w:b/>
          <w:sz w:val="24"/>
          <w:szCs w:val="24"/>
        </w:rPr>
      </w:pPr>
    </w:p>
    <w:p w:rsidR="006833C9" w:rsidRDefault="006833C9" w:rsidP="006833C9">
      <w:pPr>
        <w:spacing w:after="0" w:line="240" w:lineRule="auto"/>
        <w:ind w:firstLine="709"/>
        <w:jc w:val="center"/>
        <w:rPr>
          <w:rFonts w:ascii="Times New Roman" w:hAnsi="Times New Roman" w:cs="Times New Roman"/>
          <w:b/>
          <w:sz w:val="24"/>
          <w:szCs w:val="24"/>
        </w:rPr>
      </w:pPr>
    </w:p>
    <w:p w:rsidR="003075CC" w:rsidRPr="006833C9" w:rsidRDefault="003075CC" w:rsidP="006833C9">
      <w:pPr>
        <w:spacing w:after="0" w:line="240" w:lineRule="auto"/>
        <w:ind w:firstLine="709"/>
        <w:jc w:val="center"/>
        <w:rPr>
          <w:rFonts w:ascii="Times New Roman" w:hAnsi="Times New Roman" w:cs="Times New Roman"/>
          <w:b/>
          <w:sz w:val="24"/>
          <w:szCs w:val="24"/>
        </w:rPr>
      </w:pPr>
    </w:p>
    <w:p w:rsidR="00F87FBE" w:rsidRPr="00F87FBE" w:rsidRDefault="00F87FBE" w:rsidP="00F87FBE">
      <w:pPr>
        <w:spacing w:after="0" w:line="240" w:lineRule="auto"/>
        <w:ind w:firstLine="709"/>
        <w:jc w:val="right"/>
        <w:rPr>
          <w:rFonts w:ascii="Times New Roman" w:hAnsi="Times New Roman" w:cs="Times New Roman"/>
          <w:sz w:val="24"/>
          <w:szCs w:val="24"/>
        </w:rPr>
      </w:pPr>
    </w:p>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9</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F87FBE" w:rsidRDefault="00F87FBE" w:rsidP="00F87FBE">
      <w:pPr>
        <w:spacing w:after="0" w:line="240" w:lineRule="auto"/>
        <w:ind w:firstLine="709"/>
        <w:jc w:val="right"/>
        <w:rPr>
          <w:rFonts w:ascii="Times New Roman" w:hAnsi="Times New Roman" w:cs="Times New Roman"/>
          <w:sz w:val="24"/>
          <w:szCs w:val="24"/>
        </w:rPr>
      </w:pPr>
    </w:p>
    <w:p w:rsidR="00F87FBE"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Распределение иных межбюджетных трансфертов бюджетам поселений на поддержку мер по обеспечению сбалансированности бюджетов на 2022 год и плановый период 2023- 2024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913"/>
        <w:gridCol w:w="4153"/>
        <w:gridCol w:w="1596"/>
        <w:gridCol w:w="1596"/>
        <w:gridCol w:w="1596"/>
      </w:tblGrid>
      <w:tr w:rsidR="006833C9" w:rsidRPr="006833C9" w:rsidTr="006833C9">
        <w:trPr>
          <w:trHeight w:val="930"/>
        </w:trPr>
        <w:tc>
          <w:tcPr>
            <w:tcW w:w="439" w:type="pct"/>
            <w:tcBorders>
              <w:top w:val="single" w:sz="4" w:space="0" w:color="auto"/>
              <w:left w:val="single" w:sz="4" w:space="0" w:color="auto"/>
              <w:bottom w:val="nil"/>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строки</w:t>
            </w:r>
          </w:p>
        </w:tc>
        <w:tc>
          <w:tcPr>
            <w:tcW w:w="2319" w:type="pct"/>
            <w:tcBorders>
              <w:top w:val="single" w:sz="4" w:space="0" w:color="auto"/>
              <w:left w:val="nil"/>
              <w:bottom w:val="nil"/>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Наименование муниципального образования</w:t>
            </w:r>
          </w:p>
        </w:tc>
        <w:tc>
          <w:tcPr>
            <w:tcW w:w="731" w:type="pct"/>
            <w:tcBorders>
              <w:top w:val="single" w:sz="4" w:space="0" w:color="auto"/>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2022 год</w:t>
            </w:r>
          </w:p>
        </w:tc>
        <w:tc>
          <w:tcPr>
            <w:tcW w:w="78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2023 год</w:t>
            </w:r>
          </w:p>
        </w:tc>
        <w:tc>
          <w:tcPr>
            <w:tcW w:w="722"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2024 год</w:t>
            </w:r>
          </w:p>
        </w:tc>
      </w:tr>
      <w:tr w:rsidR="006833C9" w:rsidRPr="006833C9" w:rsidTr="006833C9">
        <w:trPr>
          <w:trHeight w:val="26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 </w:t>
            </w:r>
          </w:p>
        </w:tc>
        <w:tc>
          <w:tcPr>
            <w:tcW w:w="231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w:t>
            </w:r>
          </w:p>
        </w:tc>
        <w:tc>
          <w:tcPr>
            <w:tcW w:w="731" w:type="pct"/>
            <w:tcBorders>
              <w:top w:val="nil"/>
              <w:left w:val="nil"/>
              <w:bottom w:val="single" w:sz="4" w:space="0" w:color="auto"/>
              <w:right w:val="single" w:sz="4" w:space="0" w:color="auto"/>
            </w:tcBorders>
            <w:shd w:val="clear" w:color="000000" w:fill="FFFFFF"/>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w:t>
            </w:r>
          </w:p>
        </w:tc>
        <w:tc>
          <w:tcPr>
            <w:tcW w:w="78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3</w:t>
            </w:r>
          </w:p>
        </w:tc>
        <w:tc>
          <w:tcPr>
            <w:tcW w:w="722"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4</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Александровский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207 604,00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693 972,00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691 785,00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Вороковский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8 037 783,00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8 906 315,00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8 899 604,00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Галанинский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5 276 089,00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6 307 761,00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6 300 524,00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Дудовский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7 275 268,00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7 680 105,00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7 676 157,00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Захаровский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725 347,00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949 936,00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949 505,00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Казачинский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23 055 640,00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24 399 351,00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24 253 314,00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Мокрушинский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5 706 477,00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6 360 384,00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6 354 718,00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Момотовский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6 412 847,00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7 254 802,00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7 246 530,00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9</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Новотроицкий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4 980 155,00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5 441 972,00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5 441 325,00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10</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Отношенский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5 903 226,00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6 369 117,00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6 366 267,00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11</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Пятковский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5 512 896,00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5 971 255,00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5 969 366,00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12</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Рождественский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7 841 897,00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8 651 634,00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8 644 961,00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13</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Талажанский сельсовет</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4 554 350,00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5 005 493,00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5 004 126,00</w:t>
            </w:r>
          </w:p>
        </w:tc>
      </w:tr>
      <w:tr w:rsidR="006833C9" w:rsidRPr="006833C9" w:rsidTr="006833C9">
        <w:trPr>
          <w:trHeight w:val="360"/>
        </w:trPr>
        <w:tc>
          <w:tcPr>
            <w:tcW w:w="439"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w:t>
            </w:r>
          </w:p>
        </w:tc>
        <w:tc>
          <w:tcPr>
            <w:tcW w:w="231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ИТОГО</w:t>
            </w:r>
          </w:p>
        </w:tc>
        <w:tc>
          <w:tcPr>
            <w:tcW w:w="731"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85 489 579,00</w:t>
            </w:r>
          </w:p>
        </w:tc>
        <w:tc>
          <w:tcPr>
            <w:tcW w:w="789"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93 992 097,00</w:t>
            </w:r>
          </w:p>
        </w:tc>
        <w:tc>
          <w:tcPr>
            <w:tcW w:w="722"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93 798 182,00</w:t>
            </w:r>
          </w:p>
        </w:tc>
      </w:tr>
    </w:tbl>
    <w:p w:rsidR="006833C9" w:rsidRDefault="006833C9" w:rsidP="006833C9">
      <w:pPr>
        <w:spacing w:after="0" w:line="240" w:lineRule="auto"/>
        <w:ind w:firstLine="709"/>
        <w:jc w:val="center"/>
        <w:rPr>
          <w:rFonts w:ascii="Times New Roman" w:hAnsi="Times New Roman" w:cs="Times New Roman"/>
          <w:b/>
          <w:sz w:val="24"/>
          <w:szCs w:val="24"/>
        </w:rPr>
      </w:pPr>
    </w:p>
    <w:p w:rsidR="00F87FBE" w:rsidRPr="00F87FBE" w:rsidRDefault="00F87FBE" w:rsidP="00F87FBE">
      <w:pPr>
        <w:spacing w:after="0" w:line="240" w:lineRule="auto"/>
        <w:ind w:firstLine="709"/>
        <w:jc w:val="right"/>
        <w:rPr>
          <w:rFonts w:ascii="Times New Roman" w:hAnsi="Times New Roman" w:cs="Times New Roman"/>
          <w:sz w:val="24"/>
          <w:szCs w:val="24"/>
        </w:rPr>
      </w:pPr>
    </w:p>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10</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F87FBE" w:rsidRDefault="00F87FBE" w:rsidP="00F87FBE">
      <w:pPr>
        <w:spacing w:after="0" w:line="240" w:lineRule="auto"/>
        <w:ind w:firstLine="709"/>
        <w:jc w:val="right"/>
        <w:rPr>
          <w:rFonts w:ascii="Times New Roman" w:hAnsi="Times New Roman" w:cs="Times New Roman"/>
          <w:sz w:val="24"/>
          <w:szCs w:val="24"/>
        </w:rPr>
      </w:pPr>
    </w:p>
    <w:p w:rsidR="00F87FBE"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 xml:space="preserve">Распределение </w:t>
      </w:r>
      <w:r>
        <w:rPr>
          <w:rFonts w:ascii="Times New Roman" w:hAnsi="Times New Roman" w:cs="Times New Roman"/>
          <w:b/>
          <w:sz w:val="24"/>
          <w:szCs w:val="24"/>
        </w:rPr>
        <w:t>иных межбюджетных трансфертов</w:t>
      </w:r>
      <w:r w:rsidRPr="006833C9">
        <w:rPr>
          <w:rFonts w:ascii="Times New Roman" w:hAnsi="Times New Roman" w:cs="Times New Roman"/>
          <w:b/>
          <w:sz w:val="24"/>
          <w:szCs w:val="24"/>
        </w:rPr>
        <w:t xml:space="preserve"> бюджетам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Казачинского района" муниципальной программы Казачинского района "Развитие транспортной системы Казачинского района" на 2022 год и плановый период 2023-2024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P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913"/>
        <w:gridCol w:w="4513"/>
        <w:gridCol w:w="1476"/>
        <w:gridCol w:w="1476"/>
        <w:gridCol w:w="1476"/>
      </w:tblGrid>
      <w:tr w:rsidR="006833C9" w:rsidRPr="006833C9" w:rsidTr="006833C9">
        <w:trPr>
          <w:trHeight w:val="315"/>
        </w:trPr>
        <w:tc>
          <w:tcPr>
            <w:tcW w:w="490" w:type="pct"/>
            <w:tcBorders>
              <w:top w:val="single" w:sz="4" w:space="0" w:color="auto"/>
              <w:left w:val="single" w:sz="4" w:space="0" w:color="auto"/>
              <w:bottom w:val="nil"/>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строки</w:t>
            </w:r>
          </w:p>
        </w:tc>
        <w:tc>
          <w:tcPr>
            <w:tcW w:w="2490" w:type="pct"/>
            <w:tcBorders>
              <w:top w:val="single" w:sz="4" w:space="0" w:color="auto"/>
              <w:left w:val="nil"/>
              <w:bottom w:val="nil"/>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Наименование муниципального образования</w:t>
            </w:r>
          </w:p>
        </w:tc>
        <w:tc>
          <w:tcPr>
            <w:tcW w:w="660" w:type="pct"/>
            <w:tcBorders>
              <w:top w:val="single" w:sz="4" w:space="0" w:color="auto"/>
              <w:left w:val="nil"/>
              <w:bottom w:val="nil"/>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2022 год</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2023 год</w:t>
            </w:r>
          </w:p>
        </w:tc>
        <w:tc>
          <w:tcPr>
            <w:tcW w:w="700"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2024 год</w:t>
            </w:r>
          </w:p>
        </w:tc>
      </w:tr>
      <w:tr w:rsidR="006833C9" w:rsidRPr="006833C9" w:rsidTr="006833C9">
        <w:trPr>
          <w:trHeight w:val="276"/>
        </w:trPr>
        <w:tc>
          <w:tcPr>
            <w:tcW w:w="49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 </w:t>
            </w:r>
          </w:p>
        </w:tc>
        <w:tc>
          <w:tcPr>
            <w:tcW w:w="2490" w:type="pct"/>
            <w:tcBorders>
              <w:top w:val="single" w:sz="4" w:space="0" w:color="auto"/>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w:t>
            </w:r>
          </w:p>
        </w:tc>
        <w:tc>
          <w:tcPr>
            <w:tcW w:w="660" w:type="pct"/>
            <w:tcBorders>
              <w:top w:val="single" w:sz="4" w:space="0" w:color="auto"/>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2</w:t>
            </w:r>
          </w:p>
        </w:tc>
        <w:tc>
          <w:tcPr>
            <w:tcW w:w="660"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3</w:t>
            </w:r>
          </w:p>
        </w:tc>
        <w:tc>
          <w:tcPr>
            <w:tcW w:w="700" w:type="pct"/>
            <w:tcBorders>
              <w:top w:val="nil"/>
              <w:left w:val="nil"/>
              <w:bottom w:val="single" w:sz="4" w:space="0" w:color="auto"/>
              <w:right w:val="single" w:sz="4" w:space="0" w:color="auto"/>
            </w:tcBorders>
            <w:shd w:val="clear" w:color="auto" w:fill="auto"/>
            <w:vAlign w:val="bottom"/>
            <w:hideMark/>
          </w:tcPr>
          <w:p w:rsidR="006833C9" w:rsidRPr="006833C9"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4</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w:t>
            </w:r>
          </w:p>
        </w:tc>
        <w:tc>
          <w:tcPr>
            <w:tcW w:w="2490"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Вороковский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500 000,00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w:t>
            </w:r>
          </w:p>
        </w:tc>
        <w:tc>
          <w:tcPr>
            <w:tcW w:w="2490"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Галанинский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w:t>
            </w:r>
          </w:p>
        </w:tc>
        <w:tc>
          <w:tcPr>
            <w:tcW w:w="2490"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Дудовский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1 750 862,00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w:t>
            </w:r>
          </w:p>
        </w:tc>
        <w:tc>
          <w:tcPr>
            <w:tcW w:w="2490"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Казачинский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1 197 200,00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4 362 353,00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5</w:t>
            </w:r>
          </w:p>
        </w:tc>
        <w:tc>
          <w:tcPr>
            <w:tcW w:w="249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Мокрушинский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3 024 258,00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6</w:t>
            </w:r>
          </w:p>
        </w:tc>
        <w:tc>
          <w:tcPr>
            <w:tcW w:w="2490" w:type="pct"/>
            <w:tcBorders>
              <w:top w:val="nil"/>
              <w:left w:val="nil"/>
              <w:bottom w:val="single" w:sz="4" w:space="0" w:color="auto"/>
              <w:right w:val="single" w:sz="4" w:space="0" w:color="auto"/>
            </w:tcBorders>
            <w:shd w:val="clear" w:color="000000" w:fill="FFFFFF"/>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Отношенский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1 200 000,00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7</w:t>
            </w:r>
          </w:p>
        </w:tc>
        <w:tc>
          <w:tcPr>
            <w:tcW w:w="249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Пятковский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800 000,00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1 422 080,00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8</w:t>
            </w:r>
          </w:p>
        </w:tc>
        <w:tc>
          <w:tcPr>
            <w:tcW w:w="249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МО Рождественский сельсовет</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2 500 000,00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1 834 847,00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276"/>
        </w:trPr>
        <w:tc>
          <w:tcPr>
            <w:tcW w:w="490" w:type="pct"/>
            <w:tcBorders>
              <w:top w:val="nil"/>
              <w:left w:val="single" w:sz="4" w:space="0" w:color="auto"/>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center"/>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 </w:t>
            </w:r>
          </w:p>
        </w:tc>
        <w:tc>
          <w:tcPr>
            <w:tcW w:w="249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ИТОГО</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6 197 200,00</w:t>
            </w:r>
          </w:p>
        </w:tc>
        <w:tc>
          <w:tcPr>
            <w:tcW w:w="66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6 197 200,00</w:t>
            </w:r>
          </w:p>
        </w:tc>
        <w:tc>
          <w:tcPr>
            <w:tcW w:w="700" w:type="pct"/>
            <w:tcBorders>
              <w:top w:val="nil"/>
              <w:left w:val="nil"/>
              <w:bottom w:val="single" w:sz="4" w:space="0" w:color="auto"/>
              <w:right w:val="single" w:sz="4" w:space="0" w:color="auto"/>
            </w:tcBorders>
            <w:shd w:val="clear" w:color="auto" w:fill="auto"/>
            <w:noWrap/>
            <w:vAlign w:val="bottom"/>
            <w:hideMark/>
          </w:tcPr>
          <w:p w:rsidR="006833C9" w:rsidRPr="006833C9" w:rsidRDefault="006833C9" w:rsidP="006833C9">
            <w:pPr>
              <w:spacing w:after="0" w:line="240" w:lineRule="auto"/>
              <w:jc w:val="right"/>
              <w:rPr>
                <w:rFonts w:ascii="Times New Roman" w:eastAsia="Times New Roman" w:hAnsi="Times New Roman" w:cs="Times New Roman"/>
                <w:b/>
                <w:bCs/>
                <w:sz w:val="24"/>
                <w:szCs w:val="24"/>
                <w:lang w:eastAsia="ru-RU"/>
              </w:rPr>
            </w:pPr>
            <w:r w:rsidRPr="006833C9">
              <w:rPr>
                <w:rFonts w:ascii="Times New Roman" w:eastAsia="Times New Roman" w:hAnsi="Times New Roman" w:cs="Times New Roman"/>
                <w:b/>
                <w:bCs/>
                <w:sz w:val="24"/>
                <w:szCs w:val="24"/>
                <w:lang w:eastAsia="ru-RU"/>
              </w:rPr>
              <w:t>6 197 200,00</w:t>
            </w:r>
          </w:p>
        </w:tc>
      </w:tr>
    </w:tbl>
    <w:p w:rsidR="006833C9" w:rsidRPr="00F87FBE" w:rsidRDefault="006833C9" w:rsidP="00F87FBE">
      <w:pPr>
        <w:spacing w:after="0" w:line="240" w:lineRule="auto"/>
        <w:ind w:firstLine="709"/>
        <w:jc w:val="right"/>
        <w:rPr>
          <w:rFonts w:ascii="Times New Roman" w:hAnsi="Times New Roman" w:cs="Times New Roman"/>
          <w:sz w:val="24"/>
          <w:szCs w:val="24"/>
        </w:rPr>
      </w:pPr>
    </w:p>
    <w:p w:rsidR="00F87FBE" w:rsidRPr="00F87FBE" w:rsidRDefault="00F87FBE"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11</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F87FBE" w:rsidRPr="00F87FBE" w:rsidRDefault="00F87FBE" w:rsidP="00F87FBE">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F87FBE" w:rsidRPr="006833C9" w:rsidRDefault="00F87FBE" w:rsidP="006833C9">
      <w:pPr>
        <w:spacing w:after="0" w:line="240" w:lineRule="auto"/>
        <w:ind w:firstLine="709"/>
        <w:jc w:val="center"/>
        <w:rPr>
          <w:rFonts w:ascii="Times New Roman" w:hAnsi="Times New Roman" w:cs="Times New Roman"/>
          <w:b/>
          <w:sz w:val="24"/>
          <w:szCs w:val="24"/>
        </w:rPr>
      </w:pPr>
    </w:p>
    <w:p w:rsidR="00F87FBE"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Распределение иных межбюджетных трансфертов бюджетам поселений Казачинского района на реализацию мероприятий, направленных на повышение безопасности дорожного движения за счет средств дорожного фонда Красноярского края, в рамках подпрограммы "Повышение безопасности дорожного движения в Казачинском районе" муниципальной программы Казачинского района "Развитие транспортной системы Казачинского района" на 2022 год и плановый период 2023-2024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992AD7" w:rsidRDefault="00992AD7" w:rsidP="00992AD7">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1035"/>
        <w:gridCol w:w="4225"/>
        <w:gridCol w:w="1466"/>
        <w:gridCol w:w="1510"/>
        <w:gridCol w:w="1618"/>
      </w:tblGrid>
      <w:tr w:rsidR="006833C9" w:rsidRPr="00992AD7" w:rsidTr="00992AD7">
        <w:trPr>
          <w:trHeight w:val="528"/>
        </w:trPr>
        <w:tc>
          <w:tcPr>
            <w:tcW w:w="525" w:type="pct"/>
            <w:tcBorders>
              <w:top w:val="single" w:sz="4" w:space="0" w:color="auto"/>
              <w:left w:val="single" w:sz="4" w:space="0" w:color="auto"/>
              <w:bottom w:val="nil"/>
              <w:right w:val="single" w:sz="4" w:space="0" w:color="auto"/>
            </w:tcBorders>
            <w:shd w:val="clear" w:color="auto" w:fill="auto"/>
            <w:vAlign w:val="center"/>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 строки</w:t>
            </w:r>
          </w:p>
        </w:tc>
        <w:tc>
          <w:tcPr>
            <w:tcW w:w="2144" w:type="pct"/>
            <w:tcBorders>
              <w:top w:val="single" w:sz="4" w:space="0" w:color="auto"/>
              <w:left w:val="nil"/>
              <w:bottom w:val="nil"/>
              <w:right w:val="single" w:sz="4" w:space="0" w:color="auto"/>
            </w:tcBorders>
            <w:shd w:val="clear" w:color="auto" w:fill="auto"/>
            <w:vAlign w:val="center"/>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Наименование муниципального образования</w:t>
            </w:r>
          </w:p>
        </w:tc>
        <w:tc>
          <w:tcPr>
            <w:tcW w:w="744" w:type="pct"/>
            <w:tcBorders>
              <w:top w:val="single" w:sz="4" w:space="0" w:color="auto"/>
              <w:left w:val="nil"/>
              <w:bottom w:val="nil"/>
              <w:right w:val="single" w:sz="4" w:space="0" w:color="auto"/>
            </w:tcBorders>
            <w:shd w:val="clear" w:color="auto" w:fill="auto"/>
            <w:vAlign w:val="center"/>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2022 год</w:t>
            </w:r>
          </w:p>
        </w:tc>
        <w:tc>
          <w:tcPr>
            <w:tcW w:w="766" w:type="pct"/>
            <w:tcBorders>
              <w:top w:val="single" w:sz="4" w:space="0" w:color="auto"/>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2023 год</w:t>
            </w:r>
          </w:p>
        </w:tc>
        <w:tc>
          <w:tcPr>
            <w:tcW w:w="821" w:type="pct"/>
            <w:tcBorders>
              <w:top w:val="single" w:sz="4" w:space="0" w:color="auto"/>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2024 год</w:t>
            </w:r>
          </w:p>
        </w:tc>
      </w:tr>
      <w:tr w:rsidR="006833C9" w:rsidRPr="00992AD7" w:rsidTr="00992AD7">
        <w:trPr>
          <w:trHeight w:val="288"/>
        </w:trPr>
        <w:tc>
          <w:tcPr>
            <w:tcW w:w="52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 </w:t>
            </w:r>
          </w:p>
        </w:tc>
        <w:tc>
          <w:tcPr>
            <w:tcW w:w="2144" w:type="pct"/>
            <w:tcBorders>
              <w:top w:val="single" w:sz="4" w:space="0" w:color="auto"/>
              <w:left w:val="nil"/>
              <w:bottom w:val="single" w:sz="4" w:space="0" w:color="auto"/>
              <w:right w:val="single" w:sz="4" w:space="0" w:color="auto"/>
            </w:tcBorders>
            <w:shd w:val="clear" w:color="auto" w:fill="auto"/>
            <w:vAlign w:val="bottom"/>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1</w:t>
            </w:r>
          </w:p>
        </w:tc>
        <w:tc>
          <w:tcPr>
            <w:tcW w:w="744" w:type="pct"/>
            <w:tcBorders>
              <w:top w:val="single" w:sz="4" w:space="0" w:color="auto"/>
              <w:left w:val="nil"/>
              <w:bottom w:val="single" w:sz="4" w:space="0" w:color="auto"/>
              <w:right w:val="single" w:sz="4" w:space="0" w:color="auto"/>
            </w:tcBorders>
            <w:shd w:val="clear" w:color="auto" w:fill="auto"/>
            <w:vAlign w:val="bottom"/>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2</w:t>
            </w:r>
          </w:p>
        </w:tc>
        <w:tc>
          <w:tcPr>
            <w:tcW w:w="766" w:type="pct"/>
            <w:tcBorders>
              <w:top w:val="nil"/>
              <w:left w:val="nil"/>
              <w:bottom w:val="single" w:sz="4" w:space="0" w:color="auto"/>
              <w:right w:val="single" w:sz="4" w:space="0" w:color="auto"/>
            </w:tcBorders>
            <w:shd w:val="clear" w:color="auto" w:fill="auto"/>
            <w:vAlign w:val="bottom"/>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3</w:t>
            </w:r>
          </w:p>
        </w:tc>
        <w:tc>
          <w:tcPr>
            <w:tcW w:w="821" w:type="pct"/>
            <w:tcBorders>
              <w:top w:val="nil"/>
              <w:left w:val="nil"/>
              <w:bottom w:val="single" w:sz="4" w:space="0" w:color="auto"/>
              <w:right w:val="single" w:sz="4" w:space="0" w:color="auto"/>
            </w:tcBorders>
            <w:shd w:val="clear" w:color="auto" w:fill="auto"/>
            <w:vAlign w:val="bottom"/>
            <w:hideMark/>
          </w:tcPr>
          <w:p w:rsidR="006833C9" w:rsidRPr="00992AD7" w:rsidRDefault="006833C9" w:rsidP="006833C9">
            <w:pPr>
              <w:spacing w:after="0" w:line="240" w:lineRule="auto"/>
              <w:jc w:val="center"/>
              <w:rPr>
                <w:rFonts w:ascii="Times New Roman" w:eastAsia="Times New Roman" w:hAnsi="Times New Roman" w:cs="Times New Roman"/>
                <w:color w:val="000000"/>
                <w:sz w:val="24"/>
                <w:szCs w:val="24"/>
                <w:lang w:eastAsia="ru-RU"/>
              </w:rPr>
            </w:pPr>
            <w:r w:rsidRPr="00992AD7">
              <w:rPr>
                <w:rFonts w:ascii="Times New Roman" w:eastAsia="Times New Roman" w:hAnsi="Times New Roman" w:cs="Times New Roman"/>
                <w:color w:val="000000"/>
                <w:sz w:val="24"/>
                <w:szCs w:val="24"/>
                <w:lang w:eastAsia="ru-RU"/>
              </w:rPr>
              <w:t>4</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Александровский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14 791,00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2</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Вороковский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80 742,19</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3</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Галанинский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157 260,00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109 509,00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4</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Дудовский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62 150,00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5</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Казачинский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121 265,86</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150 000,00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6</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Мокрушинский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35 000,00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7</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Отношенский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54 890,00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8</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МО Пятковский сельсовет</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37 291,95</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c>
          <w:tcPr>
            <w:tcW w:w="821" w:type="pct"/>
            <w:tcBorders>
              <w:top w:val="nil"/>
              <w:left w:val="nil"/>
              <w:bottom w:val="single" w:sz="4" w:space="0" w:color="auto"/>
              <w:right w:val="single" w:sz="4" w:space="0" w:color="auto"/>
            </w:tcBorders>
            <w:shd w:val="clear" w:color="auto" w:fill="auto"/>
            <w:vAlign w:val="center"/>
            <w:hideMark/>
          </w:tcPr>
          <w:p w:rsidR="006833C9" w:rsidRPr="00992AD7" w:rsidRDefault="006833C9" w:rsidP="006833C9">
            <w:pPr>
              <w:spacing w:after="0" w:line="240" w:lineRule="auto"/>
              <w:jc w:val="right"/>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0,00</w:t>
            </w:r>
          </w:p>
        </w:tc>
      </w:tr>
      <w:tr w:rsidR="006833C9" w:rsidRPr="00992AD7" w:rsidTr="00992AD7">
        <w:trPr>
          <w:trHeight w:val="288"/>
        </w:trPr>
        <w:tc>
          <w:tcPr>
            <w:tcW w:w="525" w:type="pct"/>
            <w:tcBorders>
              <w:top w:val="nil"/>
              <w:left w:val="single" w:sz="4" w:space="0" w:color="auto"/>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center"/>
              <w:rPr>
                <w:rFonts w:ascii="Times New Roman" w:eastAsia="Times New Roman" w:hAnsi="Times New Roman" w:cs="Times New Roman"/>
                <w:sz w:val="24"/>
                <w:szCs w:val="24"/>
                <w:lang w:eastAsia="ru-RU"/>
              </w:rPr>
            </w:pPr>
            <w:r w:rsidRPr="00992AD7">
              <w:rPr>
                <w:rFonts w:ascii="Times New Roman" w:eastAsia="Times New Roman" w:hAnsi="Times New Roman" w:cs="Times New Roman"/>
                <w:sz w:val="24"/>
                <w:szCs w:val="24"/>
                <w:lang w:eastAsia="ru-RU"/>
              </w:rPr>
              <w:t> </w:t>
            </w:r>
          </w:p>
        </w:tc>
        <w:tc>
          <w:tcPr>
            <w:tcW w:w="21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rPr>
                <w:rFonts w:ascii="Times New Roman" w:eastAsia="Times New Roman" w:hAnsi="Times New Roman" w:cs="Times New Roman"/>
                <w:b/>
                <w:bCs/>
                <w:sz w:val="24"/>
                <w:szCs w:val="24"/>
                <w:lang w:eastAsia="ru-RU"/>
              </w:rPr>
            </w:pPr>
            <w:r w:rsidRPr="00992AD7">
              <w:rPr>
                <w:rFonts w:ascii="Times New Roman" w:eastAsia="Times New Roman" w:hAnsi="Times New Roman" w:cs="Times New Roman"/>
                <w:b/>
                <w:bCs/>
                <w:sz w:val="24"/>
                <w:szCs w:val="24"/>
                <w:lang w:eastAsia="ru-RU"/>
              </w:rPr>
              <w:t>ИТОГО</w:t>
            </w:r>
          </w:p>
        </w:tc>
        <w:tc>
          <w:tcPr>
            <w:tcW w:w="744"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b/>
                <w:bCs/>
                <w:sz w:val="24"/>
                <w:szCs w:val="24"/>
                <w:lang w:eastAsia="ru-RU"/>
              </w:rPr>
            </w:pPr>
            <w:r w:rsidRPr="00992AD7">
              <w:rPr>
                <w:rFonts w:ascii="Times New Roman" w:eastAsia="Times New Roman" w:hAnsi="Times New Roman" w:cs="Times New Roman"/>
                <w:b/>
                <w:bCs/>
                <w:sz w:val="24"/>
                <w:szCs w:val="24"/>
                <w:lang w:eastAsia="ru-RU"/>
              </w:rPr>
              <w:t>274 300,00</w:t>
            </w:r>
          </w:p>
        </w:tc>
        <w:tc>
          <w:tcPr>
            <w:tcW w:w="766"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b/>
                <w:bCs/>
                <w:sz w:val="24"/>
                <w:szCs w:val="24"/>
                <w:lang w:eastAsia="ru-RU"/>
              </w:rPr>
            </w:pPr>
            <w:r w:rsidRPr="00992AD7">
              <w:rPr>
                <w:rFonts w:ascii="Times New Roman" w:eastAsia="Times New Roman" w:hAnsi="Times New Roman" w:cs="Times New Roman"/>
                <w:b/>
                <w:bCs/>
                <w:sz w:val="24"/>
                <w:szCs w:val="24"/>
                <w:lang w:eastAsia="ru-RU"/>
              </w:rPr>
              <w:t>274 300,00</w:t>
            </w:r>
          </w:p>
        </w:tc>
        <w:tc>
          <w:tcPr>
            <w:tcW w:w="821" w:type="pct"/>
            <w:tcBorders>
              <w:top w:val="nil"/>
              <w:left w:val="nil"/>
              <w:bottom w:val="single" w:sz="4" w:space="0" w:color="auto"/>
              <w:right w:val="single" w:sz="4" w:space="0" w:color="auto"/>
            </w:tcBorders>
            <w:shd w:val="clear" w:color="auto" w:fill="auto"/>
            <w:noWrap/>
            <w:vAlign w:val="bottom"/>
            <w:hideMark/>
          </w:tcPr>
          <w:p w:rsidR="006833C9" w:rsidRPr="00992AD7" w:rsidRDefault="006833C9" w:rsidP="006833C9">
            <w:pPr>
              <w:spacing w:after="0" w:line="240" w:lineRule="auto"/>
              <w:jc w:val="right"/>
              <w:rPr>
                <w:rFonts w:ascii="Times New Roman" w:eastAsia="Times New Roman" w:hAnsi="Times New Roman" w:cs="Times New Roman"/>
                <w:b/>
                <w:bCs/>
                <w:sz w:val="24"/>
                <w:szCs w:val="24"/>
                <w:lang w:eastAsia="ru-RU"/>
              </w:rPr>
            </w:pPr>
            <w:r w:rsidRPr="00992AD7">
              <w:rPr>
                <w:rFonts w:ascii="Times New Roman" w:eastAsia="Times New Roman" w:hAnsi="Times New Roman" w:cs="Times New Roman"/>
                <w:b/>
                <w:bCs/>
                <w:sz w:val="24"/>
                <w:szCs w:val="24"/>
                <w:lang w:eastAsia="ru-RU"/>
              </w:rPr>
              <w:t>274 300,00</w:t>
            </w:r>
          </w:p>
        </w:tc>
      </w:tr>
    </w:tbl>
    <w:p w:rsidR="006833C9" w:rsidRPr="006833C9" w:rsidRDefault="006833C9" w:rsidP="006833C9">
      <w:pPr>
        <w:spacing w:after="0" w:line="240" w:lineRule="auto"/>
        <w:ind w:firstLine="709"/>
        <w:jc w:val="center"/>
        <w:rPr>
          <w:rFonts w:ascii="Times New Roman" w:hAnsi="Times New Roman" w:cs="Times New Roman"/>
          <w:b/>
          <w:sz w:val="24"/>
          <w:szCs w:val="24"/>
        </w:rPr>
      </w:pPr>
    </w:p>
    <w:p w:rsidR="006833C9" w:rsidRPr="00F87FBE" w:rsidRDefault="006833C9" w:rsidP="003075CC">
      <w:pPr>
        <w:pageBreakBefore/>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lastRenderedPageBreak/>
        <w:t>Приложение № 1</w:t>
      </w:r>
      <w:r>
        <w:rPr>
          <w:rFonts w:ascii="Times New Roman" w:hAnsi="Times New Roman" w:cs="Times New Roman"/>
          <w:sz w:val="24"/>
          <w:szCs w:val="24"/>
        </w:rPr>
        <w:t>2</w:t>
      </w:r>
    </w:p>
    <w:p w:rsidR="006833C9" w:rsidRPr="00F87FBE" w:rsidRDefault="006833C9" w:rsidP="006833C9">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к проекту решения Казачинского </w:t>
      </w:r>
    </w:p>
    <w:p w:rsidR="006833C9" w:rsidRPr="00F87FBE" w:rsidRDefault="006833C9" w:rsidP="006833C9">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 xml:space="preserve">районного Совета депутатов </w:t>
      </w:r>
    </w:p>
    <w:p w:rsidR="006833C9" w:rsidRDefault="006833C9" w:rsidP="006833C9">
      <w:pPr>
        <w:spacing w:after="0" w:line="240" w:lineRule="auto"/>
        <w:ind w:firstLine="709"/>
        <w:jc w:val="right"/>
        <w:rPr>
          <w:rFonts w:ascii="Times New Roman" w:hAnsi="Times New Roman" w:cs="Times New Roman"/>
          <w:sz w:val="24"/>
          <w:szCs w:val="24"/>
        </w:rPr>
      </w:pPr>
      <w:r w:rsidRPr="00F87FBE">
        <w:rPr>
          <w:rFonts w:ascii="Times New Roman" w:hAnsi="Times New Roman" w:cs="Times New Roman"/>
          <w:sz w:val="24"/>
          <w:szCs w:val="24"/>
        </w:rPr>
        <w:t>от ______________№ ______</w:t>
      </w:r>
    </w:p>
    <w:p w:rsidR="006833C9" w:rsidRDefault="006833C9" w:rsidP="006833C9">
      <w:pPr>
        <w:spacing w:after="0" w:line="240" w:lineRule="auto"/>
        <w:ind w:firstLine="709"/>
        <w:jc w:val="right"/>
        <w:rPr>
          <w:rFonts w:ascii="Times New Roman" w:hAnsi="Times New Roman" w:cs="Times New Roman"/>
          <w:sz w:val="24"/>
          <w:szCs w:val="24"/>
        </w:rPr>
      </w:pPr>
    </w:p>
    <w:p w:rsidR="006833C9" w:rsidRPr="006833C9"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ПРОГРАММА</w:t>
      </w:r>
    </w:p>
    <w:p w:rsidR="006833C9" w:rsidRPr="006833C9"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муниципальных внутренних заимствований по Казачинскому району</w:t>
      </w:r>
    </w:p>
    <w:p w:rsidR="006833C9" w:rsidRDefault="006833C9" w:rsidP="006833C9">
      <w:pPr>
        <w:spacing w:after="0" w:line="240" w:lineRule="auto"/>
        <w:ind w:firstLine="709"/>
        <w:jc w:val="center"/>
        <w:rPr>
          <w:rFonts w:ascii="Times New Roman" w:hAnsi="Times New Roman" w:cs="Times New Roman"/>
          <w:b/>
          <w:sz w:val="24"/>
          <w:szCs w:val="24"/>
        </w:rPr>
      </w:pPr>
      <w:r w:rsidRPr="006833C9">
        <w:rPr>
          <w:rFonts w:ascii="Times New Roman" w:hAnsi="Times New Roman" w:cs="Times New Roman"/>
          <w:b/>
          <w:sz w:val="24"/>
          <w:szCs w:val="24"/>
        </w:rPr>
        <w:t>на 2022 год и плановый период 2023-2024 годов</w:t>
      </w:r>
    </w:p>
    <w:p w:rsidR="006833C9" w:rsidRDefault="006833C9" w:rsidP="006833C9">
      <w:pPr>
        <w:spacing w:after="0" w:line="240" w:lineRule="auto"/>
        <w:ind w:firstLine="709"/>
        <w:jc w:val="center"/>
        <w:rPr>
          <w:rFonts w:ascii="Times New Roman" w:hAnsi="Times New Roman" w:cs="Times New Roman"/>
          <w:b/>
          <w:sz w:val="24"/>
          <w:szCs w:val="24"/>
        </w:rPr>
      </w:pPr>
    </w:p>
    <w:p w:rsidR="006833C9" w:rsidRDefault="006833C9" w:rsidP="006833C9">
      <w:pPr>
        <w:spacing w:after="0" w:line="240" w:lineRule="auto"/>
        <w:ind w:firstLine="709"/>
        <w:jc w:val="right"/>
        <w:rPr>
          <w:rFonts w:ascii="Times New Roman" w:hAnsi="Times New Roman" w:cs="Times New Roman"/>
          <w:b/>
          <w:sz w:val="24"/>
          <w:szCs w:val="24"/>
        </w:rPr>
      </w:pPr>
      <w:r>
        <w:rPr>
          <w:rFonts w:ascii="Times New Roman" w:hAnsi="Times New Roman" w:cs="Times New Roman"/>
          <w:b/>
          <w:sz w:val="24"/>
          <w:szCs w:val="24"/>
        </w:rPr>
        <w:t>рублей</w:t>
      </w:r>
    </w:p>
    <w:tbl>
      <w:tblPr>
        <w:tblW w:w="5000" w:type="pct"/>
        <w:tblLook w:val="04A0" w:firstRow="1" w:lastRow="0" w:firstColumn="1" w:lastColumn="0" w:noHBand="0" w:noVBand="1"/>
      </w:tblPr>
      <w:tblGrid>
        <w:gridCol w:w="861"/>
        <w:gridCol w:w="3896"/>
        <w:gridCol w:w="1898"/>
        <w:gridCol w:w="1571"/>
        <w:gridCol w:w="1628"/>
      </w:tblGrid>
      <w:tr w:rsidR="006833C9" w:rsidRPr="006833C9" w:rsidTr="006833C9">
        <w:trPr>
          <w:trHeight w:val="810"/>
        </w:trPr>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 п/п</w:t>
            </w:r>
          </w:p>
        </w:tc>
        <w:tc>
          <w:tcPr>
            <w:tcW w:w="197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Внутренние заимствования (привлечение, гашение)</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2022 год</w:t>
            </w:r>
          </w:p>
        </w:tc>
        <w:tc>
          <w:tcPr>
            <w:tcW w:w="79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2023 год</w:t>
            </w:r>
          </w:p>
        </w:tc>
        <w:tc>
          <w:tcPr>
            <w:tcW w:w="828"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2024 год</w:t>
            </w:r>
          </w:p>
        </w:tc>
      </w:tr>
      <w:tr w:rsidR="006833C9" w:rsidRPr="006833C9" w:rsidTr="006833C9">
        <w:trPr>
          <w:trHeight w:val="312"/>
        </w:trPr>
        <w:tc>
          <w:tcPr>
            <w:tcW w:w="429"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 </w:t>
            </w:r>
          </w:p>
        </w:tc>
        <w:tc>
          <w:tcPr>
            <w:tcW w:w="197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1</w:t>
            </w:r>
          </w:p>
        </w:tc>
        <w:tc>
          <w:tcPr>
            <w:tcW w:w="96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2</w:t>
            </w:r>
          </w:p>
        </w:tc>
        <w:tc>
          <w:tcPr>
            <w:tcW w:w="79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3</w:t>
            </w:r>
          </w:p>
        </w:tc>
        <w:tc>
          <w:tcPr>
            <w:tcW w:w="8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center"/>
              <w:rPr>
                <w:rFonts w:ascii="Times New Roman" w:eastAsia="Times New Roman" w:hAnsi="Times New Roman" w:cs="Times New Roman"/>
                <w:b/>
                <w:bCs/>
                <w:color w:val="000000"/>
                <w:sz w:val="24"/>
                <w:szCs w:val="24"/>
                <w:lang w:eastAsia="ru-RU"/>
              </w:rPr>
            </w:pPr>
            <w:r w:rsidRPr="006833C9">
              <w:rPr>
                <w:rFonts w:ascii="Times New Roman" w:eastAsia="Times New Roman" w:hAnsi="Times New Roman" w:cs="Times New Roman"/>
                <w:b/>
                <w:bCs/>
                <w:color w:val="000000"/>
                <w:sz w:val="24"/>
                <w:szCs w:val="24"/>
                <w:lang w:eastAsia="ru-RU"/>
              </w:rPr>
              <w:t>4</w:t>
            </w:r>
          </w:p>
        </w:tc>
      </w:tr>
      <w:tr w:rsidR="006833C9" w:rsidRPr="006833C9" w:rsidTr="006833C9">
        <w:trPr>
          <w:trHeight w:val="1035"/>
        </w:trPr>
        <w:tc>
          <w:tcPr>
            <w:tcW w:w="429"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w:t>
            </w:r>
          </w:p>
        </w:tc>
        <w:tc>
          <w:tcPr>
            <w:tcW w:w="197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Бюджетные кредиты от других бюджетов бюджетной системы Российской Федерации</w:t>
            </w:r>
          </w:p>
        </w:tc>
        <w:tc>
          <w:tcPr>
            <w:tcW w:w="96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9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8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375"/>
        </w:trPr>
        <w:tc>
          <w:tcPr>
            <w:tcW w:w="429"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1.1</w:t>
            </w:r>
          </w:p>
        </w:tc>
        <w:tc>
          <w:tcPr>
            <w:tcW w:w="197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 xml:space="preserve">получение </w:t>
            </w:r>
          </w:p>
        </w:tc>
        <w:tc>
          <w:tcPr>
            <w:tcW w:w="96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9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8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r w:rsidR="006833C9" w:rsidRPr="006833C9" w:rsidTr="006833C9">
        <w:trPr>
          <w:trHeight w:val="375"/>
        </w:trPr>
        <w:tc>
          <w:tcPr>
            <w:tcW w:w="429" w:type="pct"/>
            <w:tcBorders>
              <w:top w:val="nil"/>
              <w:left w:val="single" w:sz="4" w:space="0" w:color="auto"/>
              <w:bottom w:val="single" w:sz="4" w:space="0" w:color="auto"/>
              <w:right w:val="single" w:sz="4" w:space="0" w:color="auto"/>
            </w:tcBorders>
            <w:shd w:val="clear" w:color="auto" w:fill="auto"/>
            <w:noWrap/>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1.2</w:t>
            </w:r>
          </w:p>
        </w:tc>
        <w:tc>
          <w:tcPr>
            <w:tcW w:w="1979" w:type="pct"/>
            <w:tcBorders>
              <w:top w:val="single" w:sz="4" w:space="0" w:color="auto"/>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rPr>
                <w:rFonts w:ascii="Times New Roman" w:eastAsia="Times New Roman" w:hAnsi="Times New Roman" w:cs="Times New Roman"/>
                <w:color w:val="000000"/>
                <w:sz w:val="24"/>
                <w:szCs w:val="24"/>
                <w:lang w:eastAsia="ru-RU"/>
              </w:rPr>
            </w:pPr>
            <w:r w:rsidRPr="006833C9">
              <w:rPr>
                <w:rFonts w:ascii="Times New Roman" w:eastAsia="Times New Roman" w:hAnsi="Times New Roman" w:cs="Times New Roman"/>
                <w:color w:val="000000"/>
                <w:sz w:val="24"/>
                <w:szCs w:val="24"/>
                <w:lang w:eastAsia="ru-RU"/>
              </w:rPr>
              <w:t>погашение</w:t>
            </w:r>
          </w:p>
        </w:tc>
        <w:tc>
          <w:tcPr>
            <w:tcW w:w="965"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799"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c>
          <w:tcPr>
            <w:tcW w:w="828" w:type="pct"/>
            <w:tcBorders>
              <w:top w:val="nil"/>
              <w:left w:val="nil"/>
              <w:bottom w:val="single" w:sz="4" w:space="0" w:color="auto"/>
              <w:right w:val="single" w:sz="4" w:space="0" w:color="auto"/>
            </w:tcBorders>
            <w:shd w:val="clear" w:color="auto" w:fill="auto"/>
            <w:vAlign w:val="center"/>
            <w:hideMark/>
          </w:tcPr>
          <w:p w:rsidR="006833C9" w:rsidRPr="006833C9" w:rsidRDefault="006833C9" w:rsidP="006833C9">
            <w:pPr>
              <w:spacing w:after="0" w:line="240" w:lineRule="auto"/>
              <w:jc w:val="right"/>
              <w:rPr>
                <w:rFonts w:ascii="Times New Roman" w:eastAsia="Times New Roman" w:hAnsi="Times New Roman" w:cs="Times New Roman"/>
                <w:sz w:val="24"/>
                <w:szCs w:val="24"/>
                <w:lang w:eastAsia="ru-RU"/>
              </w:rPr>
            </w:pPr>
            <w:r w:rsidRPr="006833C9">
              <w:rPr>
                <w:rFonts w:ascii="Times New Roman" w:eastAsia="Times New Roman" w:hAnsi="Times New Roman" w:cs="Times New Roman"/>
                <w:sz w:val="24"/>
                <w:szCs w:val="24"/>
                <w:lang w:eastAsia="ru-RU"/>
              </w:rPr>
              <w:t>0,00</w:t>
            </w:r>
          </w:p>
        </w:tc>
      </w:tr>
    </w:tbl>
    <w:p w:rsidR="006833C9" w:rsidRPr="006833C9" w:rsidRDefault="006833C9" w:rsidP="006833C9">
      <w:pPr>
        <w:spacing w:after="0" w:line="240" w:lineRule="auto"/>
        <w:ind w:firstLine="709"/>
        <w:jc w:val="center"/>
        <w:rPr>
          <w:rFonts w:ascii="Times New Roman" w:hAnsi="Times New Roman" w:cs="Times New Roman"/>
          <w:b/>
          <w:sz w:val="24"/>
          <w:szCs w:val="24"/>
        </w:rPr>
      </w:pPr>
    </w:p>
    <w:sectPr w:rsidR="006833C9" w:rsidRPr="006833C9" w:rsidSect="003075CC">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8D5" w:rsidRDefault="004918D5" w:rsidP="000A57EA">
      <w:pPr>
        <w:spacing w:after="0" w:line="240" w:lineRule="auto"/>
      </w:pPr>
      <w:r>
        <w:separator/>
      </w:r>
    </w:p>
  </w:endnote>
  <w:endnote w:type="continuationSeparator" w:id="0">
    <w:p w:rsidR="004918D5" w:rsidRDefault="004918D5" w:rsidP="000A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38280"/>
      <w:docPartObj>
        <w:docPartGallery w:val="Page Numbers (Bottom of Page)"/>
        <w:docPartUnique/>
      </w:docPartObj>
    </w:sdtPr>
    <w:sdtEndPr/>
    <w:sdtContent>
      <w:p w:rsidR="00867672" w:rsidRDefault="00867672">
        <w:pPr>
          <w:pStyle w:val="a8"/>
          <w:jc w:val="right"/>
        </w:pPr>
        <w:r>
          <w:fldChar w:fldCharType="begin"/>
        </w:r>
        <w:r>
          <w:instrText>PAGE   \* MERGEFORMAT</w:instrText>
        </w:r>
        <w:r>
          <w:fldChar w:fldCharType="separate"/>
        </w:r>
        <w:r w:rsidR="00506D84">
          <w:rPr>
            <w:noProof/>
          </w:rPr>
          <w:t>82</w:t>
        </w:r>
        <w:r>
          <w:fldChar w:fldCharType="end"/>
        </w:r>
      </w:p>
    </w:sdtContent>
  </w:sdt>
  <w:p w:rsidR="00867672" w:rsidRDefault="0086767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8D5" w:rsidRDefault="004918D5" w:rsidP="000A57EA">
      <w:pPr>
        <w:spacing w:after="0" w:line="240" w:lineRule="auto"/>
      </w:pPr>
      <w:r>
        <w:separator/>
      </w:r>
    </w:p>
  </w:footnote>
  <w:footnote w:type="continuationSeparator" w:id="0">
    <w:p w:rsidR="004918D5" w:rsidRDefault="004918D5" w:rsidP="000A57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70F"/>
    <w:rsid w:val="000A57EA"/>
    <w:rsid w:val="000F64C6"/>
    <w:rsid w:val="00105F99"/>
    <w:rsid w:val="00220C4D"/>
    <w:rsid w:val="002D59FB"/>
    <w:rsid w:val="003075CC"/>
    <w:rsid w:val="00380CCD"/>
    <w:rsid w:val="00443285"/>
    <w:rsid w:val="004918D5"/>
    <w:rsid w:val="004A47F2"/>
    <w:rsid w:val="004C7316"/>
    <w:rsid w:val="004F2C74"/>
    <w:rsid w:val="00506D84"/>
    <w:rsid w:val="00552295"/>
    <w:rsid w:val="00590BB9"/>
    <w:rsid w:val="00657977"/>
    <w:rsid w:val="00682FDC"/>
    <w:rsid w:val="006833C9"/>
    <w:rsid w:val="006E2436"/>
    <w:rsid w:val="006E4A16"/>
    <w:rsid w:val="00867672"/>
    <w:rsid w:val="00992AD7"/>
    <w:rsid w:val="009B33EE"/>
    <w:rsid w:val="00A61901"/>
    <w:rsid w:val="00AD0A92"/>
    <w:rsid w:val="00C304B4"/>
    <w:rsid w:val="00C5065B"/>
    <w:rsid w:val="00CA40C8"/>
    <w:rsid w:val="00CF7A95"/>
    <w:rsid w:val="00E36FAF"/>
    <w:rsid w:val="00EF770F"/>
    <w:rsid w:val="00F57DF6"/>
    <w:rsid w:val="00F8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FBE"/>
    <w:pPr>
      <w:ind w:left="720"/>
      <w:contextualSpacing/>
    </w:pPr>
  </w:style>
  <w:style w:type="character" w:styleId="a4">
    <w:name w:val="Hyperlink"/>
    <w:basedOn w:val="a0"/>
    <w:uiPriority w:val="99"/>
    <w:semiHidden/>
    <w:unhideWhenUsed/>
    <w:rsid w:val="00A61901"/>
    <w:rPr>
      <w:color w:val="0000FF"/>
      <w:u w:val="single"/>
    </w:rPr>
  </w:style>
  <w:style w:type="character" w:styleId="a5">
    <w:name w:val="FollowedHyperlink"/>
    <w:basedOn w:val="a0"/>
    <w:uiPriority w:val="99"/>
    <w:semiHidden/>
    <w:unhideWhenUsed/>
    <w:rsid w:val="00A61901"/>
    <w:rPr>
      <w:color w:val="800080"/>
      <w:u w:val="single"/>
    </w:rPr>
  </w:style>
  <w:style w:type="paragraph" w:customStyle="1" w:styleId="font5">
    <w:name w:val="font5"/>
    <w:basedOn w:val="a"/>
    <w:rsid w:val="00A61901"/>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A61901"/>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7">
    <w:name w:val="font7"/>
    <w:basedOn w:val="a"/>
    <w:rsid w:val="00A61901"/>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rsid w:val="00A61901"/>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96">
    <w:name w:val="xl96"/>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7">
    <w:name w:val="xl9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8">
    <w:name w:val="xl98"/>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99">
    <w:name w:val="xl99"/>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0">
    <w:name w:val="xl100"/>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01">
    <w:name w:val="xl101"/>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102">
    <w:name w:val="xl102"/>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3">
    <w:name w:val="xl103"/>
    <w:basedOn w:val="a"/>
    <w:rsid w:val="00A61901"/>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4">
    <w:name w:val="xl104"/>
    <w:basedOn w:val="a"/>
    <w:rsid w:val="00A61901"/>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105">
    <w:name w:val="xl105"/>
    <w:basedOn w:val="a"/>
    <w:rsid w:val="00A619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6">
    <w:name w:val="xl106"/>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7">
    <w:name w:val="xl10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8">
    <w:name w:val="xl108"/>
    <w:basedOn w:val="a"/>
    <w:rsid w:val="00A61901"/>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9">
    <w:name w:val="xl109"/>
    <w:basedOn w:val="a"/>
    <w:rsid w:val="00A61901"/>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0">
    <w:name w:val="xl110"/>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1">
    <w:name w:val="xl111"/>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2">
    <w:name w:val="xl112"/>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3">
    <w:name w:val="xl113"/>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4">
    <w:name w:val="xl114"/>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5">
    <w:name w:val="xl115"/>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6">
    <w:name w:val="xl116"/>
    <w:basedOn w:val="a"/>
    <w:rsid w:val="00A619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7">
    <w:name w:val="xl11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9">
    <w:name w:val="xl119"/>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0">
    <w:name w:val="xl120"/>
    <w:basedOn w:val="a"/>
    <w:rsid w:val="00A61901"/>
    <w:pP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21">
    <w:name w:val="xl121"/>
    <w:basedOn w:val="a"/>
    <w:rsid w:val="00A61901"/>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2">
    <w:name w:val="xl122"/>
    <w:basedOn w:val="a"/>
    <w:rsid w:val="006E4A1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3">
    <w:name w:val="xl123"/>
    <w:basedOn w:val="a"/>
    <w:rsid w:val="006E4A16"/>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6E4A16"/>
    <w:pP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
    <w:rsid w:val="006E4A16"/>
    <w:pPr>
      <w:shd w:val="clear" w:color="000000" w:fill="FFFFFF"/>
      <w:spacing w:before="100" w:beforeAutospacing="1" w:after="100" w:afterAutospacing="1" w:line="240" w:lineRule="auto"/>
    </w:pPr>
    <w:rPr>
      <w:rFonts w:ascii="Arial Cyr" w:eastAsia="Times New Roman" w:hAnsi="Arial Cyr" w:cs="Times New Roman"/>
      <w:sz w:val="20"/>
      <w:szCs w:val="20"/>
      <w:lang w:eastAsia="ru-RU"/>
    </w:rPr>
  </w:style>
  <w:style w:type="paragraph" w:customStyle="1" w:styleId="xl126">
    <w:name w:val="xl126"/>
    <w:basedOn w:val="a"/>
    <w:rsid w:val="006E4A16"/>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7">
    <w:name w:val="xl127"/>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2">
    <w:name w:val="xl132"/>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3">
    <w:name w:val="xl133"/>
    <w:basedOn w:val="a"/>
    <w:rsid w:val="006E4A16"/>
    <w:pPr>
      <w:shd w:val="clear" w:color="000000" w:fill="FFFFFF"/>
      <w:spacing w:before="100" w:beforeAutospacing="1" w:after="100" w:afterAutospacing="1" w:line="240" w:lineRule="auto"/>
    </w:pPr>
    <w:rPr>
      <w:rFonts w:ascii="Arial Cyr" w:eastAsia="Times New Roman" w:hAnsi="Arial Cyr" w:cs="Times New Roman"/>
      <w:b/>
      <w:bCs/>
      <w:sz w:val="20"/>
      <w:szCs w:val="20"/>
      <w:lang w:eastAsia="ru-RU"/>
    </w:rPr>
  </w:style>
  <w:style w:type="paragraph" w:customStyle="1" w:styleId="xl134">
    <w:name w:val="xl134"/>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6">
    <w:name w:val="xl136"/>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7">
    <w:name w:val="xl137"/>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8">
    <w:name w:val="xl138"/>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39">
    <w:name w:val="xl139"/>
    <w:basedOn w:val="a"/>
    <w:rsid w:val="006E4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0">
    <w:name w:val="xl140"/>
    <w:basedOn w:val="a"/>
    <w:rsid w:val="006E4A1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0A57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57EA"/>
  </w:style>
  <w:style w:type="paragraph" w:styleId="a8">
    <w:name w:val="footer"/>
    <w:basedOn w:val="a"/>
    <w:link w:val="a9"/>
    <w:uiPriority w:val="99"/>
    <w:unhideWhenUsed/>
    <w:rsid w:val="000A57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57EA"/>
  </w:style>
  <w:style w:type="paragraph" w:styleId="aa">
    <w:name w:val="Balloon Text"/>
    <w:basedOn w:val="a"/>
    <w:link w:val="ab"/>
    <w:uiPriority w:val="99"/>
    <w:semiHidden/>
    <w:unhideWhenUsed/>
    <w:rsid w:val="00C304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04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FBE"/>
    <w:pPr>
      <w:ind w:left="720"/>
      <w:contextualSpacing/>
    </w:pPr>
  </w:style>
  <w:style w:type="character" w:styleId="a4">
    <w:name w:val="Hyperlink"/>
    <w:basedOn w:val="a0"/>
    <w:uiPriority w:val="99"/>
    <w:semiHidden/>
    <w:unhideWhenUsed/>
    <w:rsid w:val="00A61901"/>
    <w:rPr>
      <w:color w:val="0000FF"/>
      <w:u w:val="single"/>
    </w:rPr>
  </w:style>
  <w:style w:type="character" w:styleId="a5">
    <w:name w:val="FollowedHyperlink"/>
    <w:basedOn w:val="a0"/>
    <w:uiPriority w:val="99"/>
    <w:semiHidden/>
    <w:unhideWhenUsed/>
    <w:rsid w:val="00A61901"/>
    <w:rPr>
      <w:color w:val="800080"/>
      <w:u w:val="single"/>
    </w:rPr>
  </w:style>
  <w:style w:type="paragraph" w:customStyle="1" w:styleId="font5">
    <w:name w:val="font5"/>
    <w:basedOn w:val="a"/>
    <w:rsid w:val="00A61901"/>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A61901"/>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7">
    <w:name w:val="font7"/>
    <w:basedOn w:val="a"/>
    <w:rsid w:val="00A61901"/>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rsid w:val="00A61901"/>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96">
    <w:name w:val="xl96"/>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7">
    <w:name w:val="xl9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8">
    <w:name w:val="xl98"/>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99">
    <w:name w:val="xl99"/>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0">
    <w:name w:val="xl100"/>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01">
    <w:name w:val="xl101"/>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102">
    <w:name w:val="xl102"/>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3">
    <w:name w:val="xl103"/>
    <w:basedOn w:val="a"/>
    <w:rsid w:val="00A61901"/>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4">
    <w:name w:val="xl104"/>
    <w:basedOn w:val="a"/>
    <w:rsid w:val="00A61901"/>
    <w:pP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105">
    <w:name w:val="xl105"/>
    <w:basedOn w:val="a"/>
    <w:rsid w:val="00A619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6">
    <w:name w:val="xl106"/>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7">
    <w:name w:val="xl10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8">
    <w:name w:val="xl108"/>
    <w:basedOn w:val="a"/>
    <w:rsid w:val="00A61901"/>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9">
    <w:name w:val="xl109"/>
    <w:basedOn w:val="a"/>
    <w:rsid w:val="00A61901"/>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0">
    <w:name w:val="xl110"/>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1">
    <w:name w:val="xl111"/>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2">
    <w:name w:val="xl112"/>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3">
    <w:name w:val="xl113"/>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4">
    <w:name w:val="xl114"/>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5">
    <w:name w:val="xl115"/>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6">
    <w:name w:val="xl116"/>
    <w:basedOn w:val="a"/>
    <w:rsid w:val="00A619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7">
    <w:name w:val="xl117"/>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9">
    <w:name w:val="xl119"/>
    <w:basedOn w:val="a"/>
    <w:rsid w:val="00A619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0">
    <w:name w:val="xl120"/>
    <w:basedOn w:val="a"/>
    <w:rsid w:val="00A61901"/>
    <w:pP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21">
    <w:name w:val="xl121"/>
    <w:basedOn w:val="a"/>
    <w:rsid w:val="00A61901"/>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2">
    <w:name w:val="xl122"/>
    <w:basedOn w:val="a"/>
    <w:rsid w:val="006E4A1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3">
    <w:name w:val="xl123"/>
    <w:basedOn w:val="a"/>
    <w:rsid w:val="006E4A16"/>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6E4A16"/>
    <w:pP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
    <w:rsid w:val="006E4A16"/>
    <w:pPr>
      <w:shd w:val="clear" w:color="000000" w:fill="FFFFFF"/>
      <w:spacing w:before="100" w:beforeAutospacing="1" w:after="100" w:afterAutospacing="1" w:line="240" w:lineRule="auto"/>
    </w:pPr>
    <w:rPr>
      <w:rFonts w:ascii="Arial Cyr" w:eastAsia="Times New Roman" w:hAnsi="Arial Cyr" w:cs="Times New Roman"/>
      <w:sz w:val="20"/>
      <w:szCs w:val="20"/>
      <w:lang w:eastAsia="ru-RU"/>
    </w:rPr>
  </w:style>
  <w:style w:type="paragraph" w:customStyle="1" w:styleId="xl126">
    <w:name w:val="xl126"/>
    <w:basedOn w:val="a"/>
    <w:rsid w:val="006E4A16"/>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7">
    <w:name w:val="xl127"/>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2">
    <w:name w:val="xl132"/>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3">
    <w:name w:val="xl133"/>
    <w:basedOn w:val="a"/>
    <w:rsid w:val="006E4A16"/>
    <w:pPr>
      <w:shd w:val="clear" w:color="000000" w:fill="FFFFFF"/>
      <w:spacing w:before="100" w:beforeAutospacing="1" w:after="100" w:afterAutospacing="1" w:line="240" w:lineRule="auto"/>
    </w:pPr>
    <w:rPr>
      <w:rFonts w:ascii="Arial Cyr" w:eastAsia="Times New Roman" w:hAnsi="Arial Cyr" w:cs="Times New Roman"/>
      <w:b/>
      <w:bCs/>
      <w:sz w:val="20"/>
      <w:szCs w:val="20"/>
      <w:lang w:eastAsia="ru-RU"/>
    </w:rPr>
  </w:style>
  <w:style w:type="paragraph" w:customStyle="1" w:styleId="xl134">
    <w:name w:val="xl134"/>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36">
    <w:name w:val="xl136"/>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37">
    <w:name w:val="xl137"/>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8">
    <w:name w:val="xl138"/>
    <w:basedOn w:val="a"/>
    <w:rsid w:val="006E4A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39">
    <w:name w:val="xl139"/>
    <w:basedOn w:val="a"/>
    <w:rsid w:val="006E4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0">
    <w:name w:val="xl140"/>
    <w:basedOn w:val="a"/>
    <w:rsid w:val="006E4A1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0A57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57EA"/>
  </w:style>
  <w:style w:type="paragraph" w:styleId="a8">
    <w:name w:val="footer"/>
    <w:basedOn w:val="a"/>
    <w:link w:val="a9"/>
    <w:uiPriority w:val="99"/>
    <w:unhideWhenUsed/>
    <w:rsid w:val="000A57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57EA"/>
  </w:style>
  <w:style w:type="paragraph" w:styleId="aa">
    <w:name w:val="Balloon Text"/>
    <w:basedOn w:val="a"/>
    <w:link w:val="ab"/>
    <w:uiPriority w:val="99"/>
    <w:semiHidden/>
    <w:unhideWhenUsed/>
    <w:rsid w:val="00C304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04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1264">
      <w:bodyDiv w:val="1"/>
      <w:marLeft w:val="0"/>
      <w:marRight w:val="0"/>
      <w:marTop w:val="0"/>
      <w:marBottom w:val="0"/>
      <w:divBdr>
        <w:top w:val="none" w:sz="0" w:space="0" w:color="auto"/>
        <w:left w:val="none" w:sz="0" w:space="0" w:color="auto"/>
        <w:bottom w:val="none" w:sz="0" w:space="0" w:color="auto"/>
        <w:right w:val="none" w:sz="0" w:space="0" w:color="auto"/>
      </w:divBdr>
    </w:div>
    <w:div w:id="81462943">
      <w:bodyDiv w:val="1"/>
      <w:marLeft w:val="0"/>
      <w:marRight w:val="0"/>
      <w:marTop w:val="0"/>
      <w:marBottom w:val="0"/>
      <w:divBdr>
        <w:top w:val="none" w:sz="0" w:space="0" w:color="auto"/>
        <w:left w:val="none" w:sz="0" w:space="0" w:color="auto"/>
        <w:bottom w:val="none" w:sz="0" w:space="0" w:color="auto"/>
        <w:right w:val="none" w:sz="0" w:space="0" w:color="auto"/>
      </w:divBdr>
    </w:div>
    <w:div w:id="102043749">
      <w:bodyDiv w:val="1"/>
      <w:marLeft w:val="0"/>
      <w:marRight w:val="0"/>
      <w:marTop w:val="0"/>
      <w:marBottom w:val="0"/>
      <w:divBdr>
        <w:top w:val="none" w:sz="0" w:space="0" w:color="auto"/>
        <w:left w:val="none" w:sz="0" w:space="0" w:color="auto"/>
        <w:bottom w:val="none" w:sz="0" w:space="0" w:color="auto"/>
        <w:right w:val="none" w:sz="0" w:space="0" w:color="auto"/>
      </w:divBdr>
    </w:div>
    <w:div w:id="134108853">
      <w:bodyDiv w:val="1"/>
      <w:marLeft w:val="0"/>
      <w:marRight w:val="0"/>
      <w:marTop w:val="0"/>
      <w:marBottom w:val="0"/>
      <w:divBdr>
        <w:top w:val="none" w:sz="0" w:space="0" w:color="auto"/>
        <w:left w:val="none" w:sz="0" w:space="0" w:color="auto"/>
        <w:bottom w:val="none" w:sz="0" w:space="0" w:color="auto"/>
        <w:right w:val="none" w:sz="0" w:space="0" w:color="auto"/>
      </w:divBdr>
    </w:div>
    <w:div w:id="343677956">
      <w:bodyDiv w:val="1"/>
      <w:marLeft w:val="0"/>
      <w:marRight w:val="0"/>
      <w:marTop w:val="0"/>
      <w:marBottom w:val="0"/>
      <w:divBdr>
        <w:top w:val="none" w:sz="0" w:space="0" w:color="auto"/>
        <w:left w:val="none" w:sz="0" w:space="0" w:color="auto"/>
        <w:bottom w:val="none" w:sz="0" w:space="0" w:color="auto"/>
        <w:right w:val="none" w:sz="0" w:space="0" w:color="auto"/>
      </w:divBdr>
    </w:div>
    <w:div w:id="561910667">
      <w:bodyDiv w:val="1"/>
      <w:marLeft w:val="0"/>
      <w:marRight w:val="0"/>
      <w:marTop w:val="0"/>
      <w:marBottom w:val="0"/>
      <w:divBdr>
        <w:top w:val="none" w:sz="0" w:space="0" w:color="auto"/>
        <w:left w:val="none" w:sz="0" w:space="0" w:color="auto"/>
        <w:bottom w:val="none" w:sz="0" w:space="0" w:color="auto"/>
        <w:right w:val="none" w:sz="0" w:space="0" w:color="auto"/>
      </w:divBdr>
    </w:div>
    <w:div w:id="645940630">
      <w:bodyDiv w:val="1"/>
      <w:marLeft w:val="0"/>
      <w:marRight w:val="0"/>
      <w:marTop w:val="0"/>
      <w:marBottom w:val="0"/>
      <w:divBdr>
        <w:top w:val="none" w:sz="0" w:space="0" w:color="auto"/>
        <w:left w:val="none" w:sz="0" w:space="0" w:color="auto"/>
        <w:bottom w:val="none" w:sz="0" w:space="0" w:color="auto"/>
        <w:right w:val="none" w:sz="0" w:space="0" w:color="auto"/>
      </w:divBdr>
    </w:div>
    <w:div w:id="724597099">
      <w:bodyDiv w:val="1"/>
      <w:marLeft w:val="0"/>
      <w:marRight w:val="0"/>
      <w:marTop w:val="0"/>
      <w:marBottom w:val="0"/>
      <w:divBdr>
        <w:top w:val="none" w:sz="0" w:space="0" w:color="auto"/>
        <w:left w:val="none" w:sz="0" w:space="0" w:color="auto"/>
        <w:bottom w:val="none" w:sz="0" w:space="0" w:color="auto"/>
        <w:right w:val="none" w:sz="0" w:space="0" w:color="auto"/>
      </w:divBdr>
    </w:div>
    <w:div w:id="820073528">
      <w:bodyDiv w:val="1"/>
      <w:marLeft w:val="0"/>
      <w:marRight w:val="0"/>
      <w:marTop w:val="0"/>
      <w:marBottom w:val="0"/>
      <w:divBdr>
        <w:top w:val="none" w:sz="0" w:space="0" w:color="auto"/>
        <w:left w:val="none" w:sz="0" w:space="0" w:color="auto"/>
        <w:bottom w:val="none" w:sz="0" w:space="0" w:color="auto"/>
        <w:right w:val="none" w:sz="0" w:space="0" w:color="auto"/>
      </w:divBdr>
    </w:div>
    <w:div w:id="945576556">
      <w:bodyDiv w:val="1"/>
      <w:marLeft w:val="0"/>
      <w:marRight w:val="0"/>
      <w:marTop w:val="0"/>
      <w:marBottom w:val="0"/>
      <w:divBdr>
        <w:top w:val="none" w:sz="0" w:space="0" w:color="auto"/>
        <w:left w:val="none" w:sz="0" w:space="0" w:color="auto"/>
        <w:bottom w:val="none" w:sz="0" w:space="0" w:color="auto"/>
        <w:right w:val="none" w:sz="0" w:space="0" w:color="auto"/>
      </w:divBdr>
    </w:div>
    <w:div w:id="988249762">
      <w:bodyDiv w:val="1"/>
      <w:marLeft w:val="0"/>
      <w:marRight w:val="0"/>
      <w:marTop w:val="0"/>
      <w:marBottom w:val="0"/>
      <w:divBdr>
        <w:top w:val="none" w:sz="0" w:space="0" w:color="auto"/>
        <w:left w:val="none" w:sz="0" w:space="0" w:color="auto"/>
        <w:bottom w:val="none" w:sz="0" w:space="0" w:color="auto"/>
        <w:right w:val="none" w:sz="0" w:space="0" w:color="auto"/>
      </w:divBdr>
    </w:div>
    <w:div w:id="1131705338">
      <w:bodyDiv w:val="1"/>
      <w:marLeft w:val="0"/>
      <w:marRight w:val="0"/>
      <w:marTop w:val="0"/>
      <w:marBottom w:val="0"/>
      <w:divBdr>
        <w:top w:val="none" w:sz="0" w:space="0" w:color="auto"/>
        <w:left w:val="none" w:sz="0" w:space="0" w:color="auto"/>
        <w:bottom w:val="none" w:sz="0" w:space="0" w:color="auto"/>
        <w:right w:val="none" w:sz="0" w:space="0" w:color="auto"/>
      </w:divBdr>
    </w:div>
    <w:div w:id="1252812065">
      <w:bodyDiv w:val="1"/>
      <w:marLeft w:val="0"/>
      <w:marRight w:val="0"/>
      <w:marTop w:val="0"/>
      <w:marBottom w:val="0"/>
      <w:divBdr>
        <w:top w:val="none" w:sz="0" w:space="0" w:color="auto"/>
        <w:left w:val="none" w:sz="0" w:space="0" w:color="auto"/>
        <w:bottom w:val="none" w:sz="0" w:space="0" w:color="auto"/>
        <w:right w:val="none" w:sz="0" w:space="0" w:color="auto"/>
      </w:divBdr>
    </w:div>
    <w:div w:id="1323241699">
      <w:bodyDiv w:val="1"/>
      <w:marLeft w:val="0"/>
      <w:marRight w:val="0"/>
      <w:marTop w:val="0"/>
      <w:marBottom w:val="0"/>
      <w:divBdr>
        <w:top w:val="none" w:sz="0" w:space="0" w:color="auto"/>
        <w:left w:val="none" w:sz="0" w:space="0" w:color="auto"/>
        <w:bottom w:val="none" w:sz="0" w:space="0" w:color="auto"/>
        <w:right w:val="none" w:sz="0" w:space="0" w:color="auto"/>
      </w:divBdr>
    </w:div>
    <w:div w:id="1522627402">
      <w:bodyDiv w:val="1"/>
      <w:marLeft w:val="0"/>
      <w:marRight w:val="0"/>
      <w:marTop w:val="0"/>
      <w:marBottom w:val="0"/>
      <w:divBdr>
        <w:top w:val="none" w:sz="0" w:space="0" w:color="auto"/>
        <w:left w:val="none" w:sz="0" w:space="0" w:color="auto"/>
        <w:bottom w:val="none" w:sz="0" w:space="0" w:color="auto"/>
        <w:right w:val="none" w:sz="0" w:space="0" w:color="auto"/>
      </w:divBdr>
    </w:div>
    <w:div w:id="1628001978">
      <w:bodyDiv w:val="1"/>
      <w:marLeft w:val="0"/>
      <w:marRight w:val="0"/>
      <w:marTop w:val="0"/>
      <w:marBottom w:val="0"/>
      <w:divBdr>
        <w:top w:val="none" w:sz="0" w:space="0" w:color="auto"/>
        <w:left w:val="none" w:sz="0" w:space="0" w:color="auto"/>
        <w:bottom w:val="none" w:sz="0" w:space="0" w:color="auto"/>
        <w:right w:val="none" w:sz="0" w:space="0" w:color="auto"/>
      </w:divBdr>
    </w:div>
    <w:div w:id="1888949099">
      <w:bodyDiv w:val="1"/>
      <w:marLeft w:val="0"/>
      <w:marRight w:val="0"/>
      <w:marTop w:val="0"/>
      <w:marBottom w:val="0"/>
      <w:divBdr>
        <w:top w:val="none" w:sz="0" w:space="0" w:color="auto"/>
        <w:left w:val="none" w:sz="0" w:space="0" w:color="auto"/>
        <w:bottom w:val="none" w:sz="0" w:space="0" w:color="auto"/>
        <w:right w:val="none" w:sz="0" w:space="0" w:color="auto"/>
      </w:divBdr>
    </w:div>
    <w:div w:id="199618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705D-F8E8-41E4-B8C1-58846D60F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193</Pages>
  <Words>42525</Words>
  <Characters>242399</Characters>
  <Application>Microsoft Office Word</Application>
  <DocSecurity>0</DocSecurity>
  <Lines>2019</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284356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dc:creator>
  <cp:lastModifiedBy>novi</cp:lastModifiedBy>
  <cp:revision>2</cp:revision>
  <cp:lastPrinted>2021-11-15T04:29:00Z</cp:lastPrinted>
  <dcterms:created xsi:type="dcterms:W3CDTF">2021-11-15T04:31:00Z</dcterms:created>
  <dcterms:modified xsi:type="dcterms:W3CDTF">2021-11-15T04:31:00Z</dcterms:modified>
</cp:coreProperties>
</file>