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DAC" w:rsidRDefault="00416DAC" w:rsidP="00416DAC">
      <w:pPr>
        <w:pStyle w:val="a7"/>
        <w:keepNext/>
        <w:keepLines/>
        <w:rPr>
          <w:rFonts w:ascii="Bookman Old Style" w:hAnsi="Bookman Old Style"/>
        </w:rPr>
      </w:pPr>
      <w:r>
        <w:rPr>
          <w:noProof/>
          <w:spacing w:val="-2"/>
          <w:sz w:val="28"/>
          <w:szCs w:val="28"/>
          <w:lang w:eastAsia="ru-RU"/>
        </w:rPr>
        <w:drawing>
          <wp:inline distT="0" distB="0" distL="0" distR="0">
            <wp:extent cx="466725" cy="628650"/>
            <wp:effectExtent l="0" t="0" r="9525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DAC" w:rsidRDefault="00416DAC" w:rsidP="00416DAC">
      <w:pPr>
        <w:pStyle w:val="a7"/>
        <w:keepNext/>
        <w:keepLines/>
        <w:rPr>
          <w:rFonts w:ascii="Bookman Old Style" w:hAnsi="Bookman Old Style"/>
        </w:rPr>
      </w:pPr>
    </w:p>
    <w:p w:rsidR="00416DAC" w:rsidRPr="00CD2208" w:rsidRDefault="00416DAC" w:rsidP="00416DAC">
      <w:pPr>
        <w:pStyle w:val="a7"/>
        <w:keepNext/>
        <w:keepLines/>
      </w:pPr>
      <w:r w:rsidRPr="00CD2208">
        <w:t>РОССИЙСКАЯ ФЕДЕРАЦИЯ</w:t>
      </w:r>
      <w:r w:rsidRPr="00CD2208">
        <w:br/>
        <w:t>КРАСНОЯРСКИЙ КРАЙ</w:t>
      </w:r>
    </w:p>
    <w:p w:rsidR="00416DAC" w:rsidRPr="00CD2208" w:rsidRDefault="00416DAC" w:rsidP="00416DAC">
      <w:pPr>
        <w:keepNext/>
        <w:keepLines/>
        <w:jc w:val="center"/>
      </w:pPr>
    </w:p>
    <w:p w:rsidR="00416DAC" w:rsidRPr="00CE56D3" w:rsidRDefault="00416DAC" w:rsidP="00416DAC">
      <w:pPr>
        <w:pStyle w:val="1"/>
        <w:keepLines/>
        <w:rPr>
          <w:b w:val="0"/>
          <w:szCs w:val="32"/>
        </w:rPr>
      </w:pPr>
      <w:r w:rsidRPr="00CE56D3">
        <w:rPr>
          <w:b w:val="0"/>
          <w:szCs w:val="32"/>
        </w:rPr>
        <w:t>АДМИНИСТРАЦИЯ КАЗАЧИНСКОГО РАЙОНА</w:t>
      </w:r>
    </w:p>
    <w:p w:rsidR="00416DAC" w:rsidRDefault="00416DAC" w:rsidP="00416DAC">
      <w:pPr>
        <w:keepNext/>
        <w:keepLines/>
        <w:jc w:val="center"/>
      </w:pPr>
    </w:p>
    <w:p w:rsidR="00416DAC" w:rsidRDefault="00A85274" w:rsidP="00416DAC">
      <w:pPr>
        <w:keepNext/>
        <w:keepLines/>
        <w:jc w:val="center"/>
      </w:pPr>
      <w:r>
        <w:t>ПРОЕКТ</w:t>
      </w:r>
    </w:p>
    <w:p w:rsidR="00A85274" w:rsidRDefault="00A85274" w:rsidP="00416DAC">
      <w:pPr>
        <w:keepNext/>
        <w:keepLines/>
        <w:jc w:val="center"/>
      </w:pPr>
    </w:p>
    <w:p w:rsidR="00416DAC" w:rsidRDefault="00416DAC" w:rsidP="00416DAC">
      <w:pPr>
        <w:pStyle w:val="2"/>
        <w:keepLines/>
        <w:rPr>
          <w:sz w:val="32"/>
        </w:rPr>
      </w:pPr>
      <w:r>
        <w:rPr>
          <w:sz w:val="32"/>
        </w:rPr>
        <w:t xml:space="preserve">РАСПОРЯЖЕНИЕ   </w:t>
      </w:r>
    </w:p>
    <w:p w:rsidR="00416DAC" w:rsidRDefault="00416DAC" w:rsidP="00416DAC">
      <w:pPr>
        <w:keepNext/>
        <w:keepLines/>
      </w:pPr>
    </w:p>
    <w:p w:rsidR="00416DAC" w:rsidRDefault="00416DAC" w:rsidP="00416DAC">
      <w:pPr>
        <w:keepNext/>
        <w:keepLines/>
        <w:rPr>
          <w:szCs w:val="24"/>
        </w:rPr>
      </w:pPr>
    </w:p>
    <w:tbl>
      <w:tblPr>
        <w:tblW w:w="8993" w:type="dxa"/>
        <w:tblLayout w:type="fixed"/>
        <w:tblLook w:val="04A0" w:firstRow="1" w:lastRow="0" w:firstColumn="1" w:lastColumn="0" w:noHBand="0" w:noVBand="1"/>
      </w:tblPr>
      <w:tblGrid>
        <w:gridCol w:w="3174"/>
        <w:gridCol w:w="3174"/>
        <w:gridCol w:w="2645"/>
      </w:tblGrid>
      <w:tr w:rsidR="00416DAC" w:rsidRPr="007B79EB" w:rsidTr="00777A31">
        <w:trPr>
          <w:trHeight w:val="827"/>
        </w:trPr>
        <w:tc>
          <w:tcPr>
            <w:tcW w:w="3174" w:type="dxa"/>
            <w:hideMark/>
          </w:tcPr>
          <w:p w:rsidR="00416DAC" w:rsidRPr="00024DC1" w:rsidRDefault="00416DAC" w:rsidP="00777A31">
            <w:pPr>
              <w:rPr>
                <w:szCs w:val="24"/>
              </w:rPr>
            </w:pPr>
          </w:p>
        </w:tc>
        <w:tc>
          <w:tcPr>
            <w:tcW w:w="3174" w:type="dxa"/>
            <w:hideMark/>
          </w:tcPr>
          <w:p w:rsidR="00416DAC" w:rsidRPr="007B79EB" w:rsidRDefault="00416DAC" w:rsidP="00777A31">
            <w:pPr>
              <w:keepNext/>
              <w:keepLines/>
              <w:jc w:val="center"/>
              <w:rPr>
                <w:szCs w:val="24"/>
              </w:rPr>
            </w:pPr>
            <w:r w:rsidRPr="007B79EB">
              <w:rPr>
                <w:szCs w:val="24"/>
              </w:rPr>
              <w:t>с. Казачинское</w:t>
            </w:r>
          </w:p>
        </w:tc>
        <w:tc>
          <w:tcPr>
            <w:tcW w:w="2645" w:type="dxa"/>
          </w:tcPr>
          <w:p w:rsidR="00416DAC" w:rsidRPr="00024DC1" w:rsidRDefault="00416DAC" w:rsidP="00777A31">
            <w:pPr>
              <w:keepNext/>
              <w:keepLines/>
              <w:jc w:val="both"/>
              <w:rPr>
                <w:szCs w:val="24"/>
              </w:rPr>
            </w:pPr>
            <w:r w:rsidRPr="007B79EB">
              <w:rPr>
                <w:szCs w:val="24"/>
              </w:rPr>
              <w:t xml:space="preserve"> № </w:t>
            </w:r>
          </w:p>
          <w:p w:rsidR="00416DAC" w:rsidRPr="007B79EB" w:rsidRDefault="00416DAC" w:rsidP="00777A31">
            <w:pPr>
              <w:keepNext/>
              <w:keepLines/>
              <w:jc w:val="both"/>
              <w:rPr>
                <w:szCs w:val="24"/>
              </w:rPr>
            </w:pPr>
          </w:p>
          <w:p w:rsidR="00416DAC" w:rsidRPr="007B79EB" w:rsidRDefault="00416DAC" w:rsidP="00777A31">
            <w:pPr>
              <w:keepNext/>
              <w:keepLines/>
              <w:jc w:val="both"/>
              <w:rPr>
                <w:szCs w:val="24"/>
              </w:rPr>
            </w:pPr>
          </w:p>
        </w:tc>
      </w:tr>
    </w:tbl>
    <w:p w:rsidR="00CD3825" w:rsidRDefault="00CD3825" w:rsidP="00CD3825">
      <w:pPr>
        <w:pStyle w:val="a8"/>
        <w:jc w:val="both"/>
        <w:rPr>
          <w:sz w:val="24"/>
          <w:szCs w:val="24"/>
        </w:rPr>
      </w:pPr>
    </w:p>
    <w:p w:rsidR="00CD3825" w:rsidRDefault="00CD3825" w:rsidP="00CD3825">
      <w:pPr>
        <w:pStyle w:val="a8"/>
        <w:jc w:val="both"/>
        <w:rPr>
          <w:sz w:val="24"/>
          <w:szCs w:val="24"/>
        </w:rPr>
      </w:pPr>
    </w:p>
    <w:p w:rsidR="00CD3825" w:rsidRPr="00316EED" w:rsidRDefault="00316EED" w:rsidP="00CD3825">
      <w:pPr>
        <w:pStyle w:val="a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 распределении в 2022-2024</w:t>
      </w:r>
      <w:r w:rsidR="004B72F8">
        <w:rPr>
          <w:b/>
          <w:sz w:val="24"/>
          <w:szCs w:val="24"/>
        </w:rPr>
        <w:t xml:space="preserve"> годах</w:t>
      </w:r>
      <w:r w:rsidR="00BD33C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иных межбюджетных трансфертов</w:t>
      </w:r>
      <w:r w:rsidR="00A85274">
        <w:rPr>
          <w:b/>
          <w:sz w:val="24"/>
          <w:szCs w:val="24"/>
        </w:rPr>
        <w:t xml:space="preserve"> </w:t>
      </w:r>
      <w:r w:rsidR="00BD33CA">
        <w:rPr>
          <w:b/>
          <w:sz w:val="24"/>
          <w:szCs w:val="24"/>
        </w:rPr>
        <w:t xml:space="preserve">бюджетам поселений </w:t>
      </w:r>
      <w:r w:rsidR="009F19EF">
        <w:rPr>
          <w:b/>
          <w:sz w:val="24"/>
          <w:szCs w:val="24"/>
        </w:rPr>
        <w:t xml:space="preserve">Казачинского района </w:t>
      </w:r>
      <w:r w:rsidR="003A31AD">
        <w:rPr>
          <w:b/>
          <w:sz w:val="24"/>
          <w:szCs w:val="24"/>
        </w:rPr>
        <w:t>на капитальный ремонт и ремонт автомобильных дорог общего пользования местного значения</w:t>
      </w:r>
      <w:r w:rsidR="00BD33CA" w:rsidRPr="007B79EB">
        <w:rPr>
          <w:b/>
          <w:sz w:val="24"/>
          <w:szCs w:val="24"/>
        </w:rPr>
        <w:t xml:space="preserve"> </w:t>
      </w:r>
    </w:p>
    <w:p w:rsidR="00FB59CA" w:rsidRPr="00316EED" w:rsidRDefault="00FB59CA" w:rsidP="00CD3825">
      <w:pPr>
        <w:pStyle w:val="a8"/>
        <w:jc w:val="both"/>
        <w:rPr>
          <w:sz w:val="24"/>
          <w:szCs w:val="24"/>
        </w:rPr>
      </w:pPr>
    </w:p>
    <w:p w:rsidR="00CD3825" w:rsidRPr="004D78E2" w:rsidRDefault="00CD3825" w:rsidP="00CD3825">
      <w:pPr>
        <w:pStyle w:val="a8"/>
        <w:jc w:val="both"/>
        <w:rPr>
          <w:sz w:val="24"/>
          <w:szCs w:val="24"/>
        </w:rPr>
      </w:pPr>
      <w:proofErr w:type="gramStart"/>
      <w:r w:rsidRPr="004D78E2">
        <w:rPr>
          <w:sz w:val="24"/>
          <w:szCs w:val="24"/>
        </w:rPr>
        <w:t xml:space="preserve">В соответствии с постановлением администрации Казачинского района от </w:t>
      </w:r>
      <w:r w:rsidR="005B536D">
        <w:rPr>
          <w:sz w:val="24"/>
          <w:szCs w:val="24"/>
        </w:rPr>
        <w:t>28.09.2020 № 348-п</w:t>
      </w:r>
      <w:r w:rsidR="009F19EF" w:rsidRPr="009F19EF">
        <w:rPr>
          <w:sz w:val="24"/>
          <w:szCs w:val="24"/>
        </w:rPr>
        <w:t xml:space="preserve"> «Об утверждении муниципальной программы Казачинского района «Развитие транспортной системы Казачинского района»</w:t>
      </w:r>
      <w:r w:rsidRPr="004D78E2">
        <w:rPr>
          <w:sz w:val="24"/>
          <w:szCs w:val="24"/>
        </w:rPr>
        <w:t>, в рамках подпрограммы «</w:t>
      </w:r>
      <w:r w:rsidR="003A31AD">
        <w:rPr>
          <w:sz w:val="24"/>
          <w:szCs w:val="24"/>
        </w:rPr>
        <w:t>Дороги Казачинского района</w:t>
      </w:r>
      <w:r w:rsidR="00A47FBF">
        <w:rPr>
          <w:sz w:val="24"/>
          <w:szCs w:val="24"/>
        </w:rPr>
        <w:t xml:space="preserve">», </w:t>
      </w:r>
      <w:r w:rsidR="00C856FC" w:rsidRPr="00C856FC">
        <w:rPr>
          <w:sz w:val="24"/>
          <w:szCs w:val="24"/>
        </w:rPr>
        <w:t>решением Казачинского районного Совета депутатов от</w:t>
      </w:r>
      <w:r w:rsidR="00C856FC">
        <w:rPr>
          <w:sz w:val="24"/>
          <w:szCs w:val="24"/>
        </w:rPr>
        <w:t xml:space="preserve"> </w:t>
      </w:r>
      <w:r w:rsidR="00C856FC" w:rsidRPr="00C856FC">
        <w:rPr>
          <w:sz w:val="24"/>
          <w:szCs w:val="24"/>
        </w:rPr>
        <w:t>16</w:t>
      </w:r>
      <w:r w:rsidR="00C856FC">
        <w:rPr>
          <w:sz w:val="24"/>
          <w:szCs w:val="24"/>
        </w:rPr>
        <w:t>.06.2020 № 43-327</w:t>
      </w:r>
      <w:r w:rsidRPr="004D78E2">
        <w:rPr>
          <w:sz w:val="24"/>
          <w:szCs w:val="24"/>
        </w:rPr>
        <w:t xml:space="preserve"> «Об утверждении </w:t>
      </w:r>
      <w:r w:rsidR="00C856FC">
        <w:rPr>
          <w:sz w:val="24"/>
          <w:szCs w:val="24"/>
        </w:rPr>
        <w:t xml:space="preserve">Порядка предоставления и распределения </w:t>
      </w:r>
      <w:r w:rsidR="00316EED">
        <w:rPr>
          <w:sz w:val="24"/>
          <w:szCs w:val="24"/>
        </w:rPr>
        <w:t>иных межбюджетных трансфертов</w:t>
      </w:r>
      <w:r w:rsidR="00C856FC">
        <w:rPr>
          <w:sz w:val="24"/>
          <w:szCs w:val="24"/>
        </w:rPr>
        <w:t xml:space="preserve"> бюджетам поселений Казачинского района на капитальный ремонт и ремонт автомобильных дорог общего пользования местного значения»</w:t>
      </w:r>
      <w:r w:rsidRPr="004D78E2">
        <w:rPr>
          <w:sz w:val="24"/>
          <w:szCs w:val="24"/>
        </w:rPr>
        <w:t xml:space="preserve">, </w:t>
      </w:r>
      <w:r w:rsidRPr="004D78E2">
        <w:rPr>
          <w:bCs/>
          <w:sz w:val="24"/>
          <w:szCs w:val="24"/>
        </w:rPr>
        <w:t>руководствуясь</w:t>
      </w:r>
      <w:proofErr w:type="gramEnd"/>
      <w:r w:rsidRPr="004D78E2">
        <w:rPr>
          <w:bCs/>
          <w:sz w:val="24"/>
          <w:szCs w:val="24"/>
        </w:rPr>
        <w:t xml:space="preserve"> </w:t>
      </w:r>
      <w:r w:rsidR="00BD33CA">
        <w:rPr>
          <w:sz w:val="24"/>
          <w:szCs w:val="24"/>
        </w:rPr>
        <w:t>ст. 21</w:t>
      </w:r>
      <w:r w:rsidRPr="004D78E2">
        <w:rPr>
          <w:sz w:val="24"/>
          <w:szCs w:val="24"/>
        </w:rPr>
        <w:t xml:space="preserve"> Устава Казачинского района:</w:t>
      </w:r>
    </w:p>
    <w:p w:rsidR="00CD3825" w:rsidRPr="007B79EB" w:rsidRDefault="00CD3825" w:rsidP="00CD3825">
      <w:pPr>
        <w:pStyle w:val="a8"/>
        <w:jc w:val="both"/>
        <w:rPr>
          <w:sz w:val="24"/>
          <w:szCs w:val="24"/>
        </w:rPr>
      </w:pPr>
    </w:p>
    <w:p w:rsidR="00791E02" w:rsidRDefault="00A41C07" w:rsidP="00A41C07">
      <w:pPr>
        <w:pStyle w:val="a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1</w:t>
      </w:r>
      <w:r w:rsidR="00316EED">
        <w:rPr>
          <w:color w:val="000000"/>
          <w:sz w:val="24"/>
          <w:szCs w:val="24"/>
        </w:rPr>
        <w:t>.Утвердить распределение в 2022-2024</w:t>
      </w:r>
      <w:r w:rsidR="004B72F8">
        <w:rPr>
          <w:color w:val="000000"/>
          <w:sz w:val="24"/>
          <w:szCs w:val="24"/>
        </w:rPr>
        <w:t xml:space="preserve"> годах</w:t>
      </w:r>
      <w:r w:rsidR="00791E02" w:rsidRPr="00791E02">
        <w:rPr>
          <w:color w:val="000000"/>
          <w:sz w:val="24"/>
          <w:szCs w:val="24"/>
        </w:rPr>
        <w:t xml:space="preserve"> </w:t>
      </w:r>
      <w:r w:rsidR="00316EED">
        <w:rPr>
          <w:sz w:val="24"/>
          <w:szCs w:val="24"/>
        </w:rPr>
        <w:t>иных межбюджетных трансфертов</w:t>
      </w:r>
      <w:r w:rsidR="00791E02" w:rsidRPr="00791E02">
        <w:rPr>
          <w:color w:val="000000"/>
          <w:sz w:val="24"/>
          <w:szCs w:val="24"/>
        </w:rPr>
        <w:t xml:space="preserve"> бюджетам поселений Казачинского района на капитальный ремонт и ремонт автомобильных дорог общего пользования местного значения </w:t>
      </w:r>
      <w:r w:rsidR="0073477A">
        <w:rPr>
          <w:color w:val="000000"/>
          <w:sz w:val="24"/>
          <w:szCs w:val="24"/>
        </w:rPr>
        <w:t>согласно приложению</w:t>
      </w:r>
      <w:r w:rsidR="004B72F8">
        <w:rPr>
          <w:color w:val="000000"/>
          <w:sz w:val="24"/>
          <w:szCs w:val="24"/>
        </w:rPr>
        <w:t>.</w:t>
      </w:r>
    </w:p>
    <w:p w:rsidR="00CD3825" w:rsidRPr="007B79EB" w:rsidRDefault="00890D6D" w:rsidP="00CD3825">
      <w:pPr>
        <w:pStyle w:val="a8"/>
        <w:jc w:val="both"/>
        <w:rPr>
          <w:spacing w:val="-19"/>
          <w:sz w:val="24"/>
          <w:szCs w:val="24"/>
        </w:rPr>
      </w:pPr>
      <w:r>
        <w:rPr>
          <w:sz w:val="24"/>
          <w:szCs w:val="24"/>
        </w:rPr>
        <w:t>2</w:t>
      </w:r>
      <w:r w:rsidR="00CD3825" w:rsidRPr="007B79EB">
        <w:rPr>
          <w:sz w:val="24"/>
          <w:szCs w:val="24"/>
        </w:rPr>
        <w:t>. Контроль за исполнением настоящего постановления возложить на заместителя главы района по финансово-экономическим вопросам</w:t>
      </w:r>
      <w:r w:rsidR="00CD3825">
        <w:rPr>
          <w:sz w:val="24"/>
          <w:szCs w:val="24"/>
        </w:rPr>
        <w:t>, руководителя финансового управления администрации района</w:t>
      </w:r>
      <w:r w:rsidR="00CD3825" w:rsidRPr="007B79EB">
        <w:rPr>
          <w:sz w:val="24"/>
          <w:szCs w:val="24"/>
        </w:rPr>
        <w:t xml:space="preserve"> С.А. Новикову.</w:t>
      </w:r>
    </w:p>
    <w:p w:rsidR="00CD3825" w:rsidRDefault="00890D6D" w:rsidP="00CD3825">
      <w:pPr>
        <w:pStyle w:val="a8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CD3825" w:rsidRPr="007B79EB">
        <w:rPr>
          <w:sz w:val="24"/>
          <w:szCs w:val="24"/>
        </w:rPr>
        <w:t xml:space="preserve">. Распоряжение вступает в силу </w:t>
      </w:r>
      <w:r w:rsidR="00CD3825">
        <w:rPr>
          <w:sz w:val="24"/>
          <w:szCs w:val="24"/>
        </w:rPr>
        <w:t>со дня подписания.</w:t>
      </w:r>
    </w:p>
    <w:p w:rsidR="00CD3825" w:rsidRDefault="00CD3825" w:rsidP="00CD3825">
      <w:pPr>
        <w:pStyle w:val="a8"/>
        <w:jc w:val="both"/>
        <w:rPr>
          <w:sz w:val="24"/>
          <w:szCs w:val="24"/>
        </w:rPr>
      </w:pPr>
    </w:p>
    <w:p w:rsidR="00CD3825" w:rsidRDefault="00CD3825" w:rsidP="00CD3825">
      <w:pPr>
        <w:pStyle w:val="a8"/>
        <w:jc w:val="both"/>
        <w:rPr>
          <w:sz w:val="24"/>
          <w:szCs w:val="24"/>
        </w:rPr>
      </w:pPr>
    </w:p>
    <w:p w:rsidR="00CD3825" w:rsidRPr="007B79EB" w:rsidRDefault="00CD3825" w:rsidP="00CD3825">
      <w:pPr>
        <w:pStyle w:val="a8"/>
        <w:jc w:val="both"/>
        <w:rPr>
          <w:spacing w:val="-18"/>
          <w:sz w:val="24"/>
          <w:szCs w:val="24"/>
        </w:rPr>
      </w:pPr>
    </w:p>
    <w:p w:rsidR="00CD3825" w:rsidRPr="007B79EB" w:rsidRDefault="00CD3825" w:rsidP="00CD3825">
      <w:pPr>
        <w:pStyle w:val="a8"/>
        <w:jc w:val="both"/>
        <w:rPr>
          <w:sz w:val="24"/>
          <w:szCs w:val="24"/>
        </w:rPr>
      </w:pPr>
    </w:p>
    <w:p w:rsidR="00CD3825" w:rsidRPr="007B79EB" w:rsidRDefault="00CD3825" w:rsidP="00CD3825">
      <w:pPr>
        <w:pStyle w:val="a8"/>
        <w:jc w:val="both"/>
        <w:rPr>
          <w:spacing w:val="-2"/>
          <w:sz w:val="24"/>
          <w:szCs w:val="24"/>
        </w:rPr>
      </w:pPr>
    </w:p>
    <w:p w:rsidR="00CD3825" w:rsidRPr="007B79EB" w:rsidRDefault="00CD3825" w:rsidP="00CD3825">
      <w:pPr>
        <w:pStyle w:val="a8"/>
        <w:jc w:val="both"/>
        <w:rPr>
          <w:spacing w:val="-2"/>
          <w:sz w:val="24"/>
          <w:szCs w:val="24"/>
        </w:rPr>
      </w:pPr>
    </w:p>
    <w:p w:rsidR="00C64E53" w:rsidRDefault="00A41C07" w:rsidP="00CD3825">
      <w:pPr>
        <w:pStyle w:val="a8"/>
        <w:jc w:val="both"/>
        <w:rPr>
          <w:sz w:val="24"/>
          <w:szCs w:val="24"/>
        </w:rPr>
        <w:sectPr w:rsidR="00C64E53" w:rsidSect="007B79EB">
          <w:pgSz w:w="11906" w:h="16838"/>
          <w:pgMar w:top="1134" w:right="1276" w:bottom="1134" w:left="1559" w:header="709" w:footer="709" w:gutter="0"/>
          <w:cols w:space="708"/>
          <w:docGrid w:linePitch="360"/>
        </w:sectPr>
      </w:pPr>
      <w:r>
        <w:rPr>
          <w:spacing w:val="-2"/>
          <w:sz w:val="24"/>
          <w:szCs w:val="24"/>
        </w:rPr>
        <w:t xml:space="preserve">Глава района                                                                                         </w:t>
      </w:r>
      <w:r w:rsidR="00485466">
        <w:rPr>
          <w:spacing w:val="-2"/>
          <w:sz w:val="24"/>
          <w:szCs w:val="24"/>
        </w:rPr>
        <w:t xml:space="preserve">                 Ю.Е.Озерских</w:t>
      </w:r>
    </w:p>
    <w:p w:rsidR="00A85274" w:rsidRPr="00C64E53" w:rsidRDefault="00A85274" w:rsidP="00316EE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64E5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A85274" w:rsidRPr="00C64E53" w:rsidRDefault="00A85274" w:rsidP="00316EE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распоряжению</w:t>
      </w:r>
    </w:p>
    <w:p w:rsidR="00A85274" w:rsidRPr="00C64E53" w:rsidRDefault="00A85274" w:rsidP="00316EE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64E53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A85274" w:rsidRPr="00C64E53" w:rsidRDefault="00A85274" w:rsidP="00316EE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64E53">
        <w:rPr>
          <w:rFonts w:ascii="Times New Roman" w:hAnsi="Times New Roman" w:cs="Times New Roman"/>
          <w:sz w:val="24"/>
          <w:szCs w:val="24"/>
        </w:rPr>
        <w:t>Казачинского района</w:t>
      </w:r>
    </w:p>
    <w:p w:rsidR="00A85274" w:rsidRPr="00C64E53" w:rsidRDefault="00A85274" w:rsidP="00316EE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64E53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             №  </w:t>
      </w:r>
    </w:p>
    <w:p w:rsidR="00A85274" w:rsidRDefault="00A85274" w:rsidP="00A85274">
      <w:pPr>
        <w:pStyle w:val="ConsPlusNonformat"/>
        <w:rPr>
          <w:rFonts w:ascii="Times New Roman" w:hAnsi="Times New Roman" w:cs="Times New Roman"/>
        </w:rPr>
      </w:pPr>
    </w:p>
    <w:p w:rsidR="003F4E30" w:rsidRDefault="003F4E30" w:rsidP="003F4E30">
      <w:pPr>
        <w:pStyle w:val="ConsPlusNonformat"/>
        <w:jc w:val="center"/>
        <w:rPr>
          <w:rFonts w:ascii="Times New Roman" w:hAnsi="Times New Roman" w:cs="Times New Roman"/>
        </w:rPr>
      </w:pPr>
    </w:p>
    <w:p w:rsidR="003F4E30" w:rsidRDefault="003F4E30" w:rsidP="00FB59C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Распределение</w:t>
      </w:r>
    </w:p>
    <w:p w:rsidR="003F4E30" w:rsidRDefault="00316EED" w:rsidP="00FB59CA">
      <w:pPr>
        <w:jc w:val="center"/>
      </w:pPr>
      <w:r>
        <w:rPr>
          <w:b/>
          <w:sz w:val="24"/>
          <w:szCs w:val="24"/>
        </w:rPr>
        <w:t>в 2022 - 2024</w:t>
      </w:r>
      <w:r w:rsidR="003F4E30">
        <w:rPr>
          <w:b/>
          <w:sz w:val="24"/>
          <w:szCs w:val="24"/>
        </w:rPr>
        <w:t xml:space="preserve"> годах</w:t>
      </w:r>
      <w:r w:rsidR="003F4E30" w:rsidRPr="003A31AD">
        <w:rPr>
          <w:b/>
          <w:sz w:val="24"/>
          <w:szCs w:val="24"/>
        </w:rPr>
        <w:t xml:space="preserve"> </w:t>
      </w:r>
      <w:r w:rsidRPr="00316EED">
        <w:rPr>
          <w:b/>
          <w:sz w:val="24"/>
          <w:szCs w:val="24"/>
        </w:rPr>
        <w:t>иных межбюджетных трансфертов</w:t>
      </w:r>
      <w:r w:rsidR="003F4E30" w:rsidRPr="003A31AD">
        <w:rPr>
          <w:b/>
          <w:sz w:val="24"/>
          <w:szCs w:val="24"/>
        </w:rPr>
        <w:t xml:space="preserve"> бюджетам поселений Казачинского района на капитальный ремонт и ремонт автомобильных дорог общего пользования местного значения</w:t>
      </w:r>
    </w:p>
    <w:p w:rsidR="003F4E30" w:rsidRDefault="003F4E30" w:rsidP="00CD3825"/>
    <w:p w:rsidR="003F4E30" w:rsidRDefault="003F4E30" w:rsidP="00CD3825"/>
    <w:tbl>
      <w:tblPr>
        <w:tblpPr w:leftFromText="180" w:rightFromText="180" w:vertAnchor="text" w:horzAnchor="page" w:tblpX="1040" w:tblpY="126"/>
        <w:tblW w:w="15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417"/>
        <w:gridCol w:w="1418"/>
        <w:gridCol w:w="1134"/>
        <w:gridCol w:w="1417"/>
        <w:gridCol w:w="1418"/>
        <w:gridCol w:w="1417"/>
        <w:gridCol w:w="1418"/>
        <w:gridCol w:w="1559"/>
        <w:gridCol w:w="1678"/>
      </w:tblGrid>
      <w:tr w:rsidR="003F4E30" w:rsidRPr="003F4E30" w:rsidTr="00E84482">
        <w:tc>
          <w:tcPr>
            <w:tcW w:w="562" w:type="dxa"/>
            <w:vMerge w:val="restart"/>
            <w:shd w:val="clear" w:color="auto" w:fill="auto"/>
          </w:tcPr>
          <w:p w:rsidR="003F4E30" w:rsidRPr="003F4E30" w:rsidRDefault="003F4E30" w:rsidP="00E84482">
            <w:pPr>
              <w:jc w:val="center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№ п/п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3F4E30" w:rsidRPr="003F4E30" w:rsidRDefault="003F4E30" w:rsidP="00E84482">
            <w:pPr>
              <w:jc w:val="center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3F4E30" w:rsidRPr="003F4E30" w:rsidRDefault="00316EED" w:rsidP="00E844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</w:t>
            </w:r>
            <w:r w:rsidR="003F4E30" w:rsidRPr="003F4E30">
              <w:rPr>
                <w:sz w:val="24"/>
                <w:szCs w:val="24"/>
              </w:rPr>
              <w:t>, руб.</w:t>
            </w:r>
          </w:p>
        </w:tc>
        <w:tc>
          <w:tcPr>
            <w:tcW w:w="4252" w:type="dxa"/>
            <w:gridSpan w:val="3"/>
            <w:shd w:val="clear" w:color="auto" w:fill="auto"/>
          </w:tcPr>
          <w:p w:rsidR="003F4E30" w:rsidRPr="003F4E30" w:rsidRDefault="00316EED" w:rsidP="00E844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</w:t>
            </w:r>
            <w:r w:rsidR="003F4E30" w:rsidRPr="003F4E30">
              <w:rPr>
                <w:sz w:val="24"/>
                <w:szCs w:val="24"/>
              </w:rPr>
              <w:t>, руб.</w:t>
            </w:r>
          </w:p>
        </w:tc>
        <w:tc>
          <w:tcPr>
            <w:tcW w:w="4655" w:type="dxa"/>
            <w:gridSpan w:val="3"/>
          </w:tcPr>
          <w:p w:rsidR="003F4E30" w:rsidRPr="003F4E30" w:rsidRDefault="00316EED" w:rsidP="00E844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  <w:r w:rsidR="003F4E30" w:rsidRPr="003F4E30">
              <w:rPr>
                <w:sz w:val="24"/>
                <w:szCs w:val="24"/>
              </w:rPr>
              <w:t>, руб.</w:t>
            </w:r>
          </w:p>
        </w:tc>
      </w:tr>
      <w:tr w:rsidR="00E84482" w:rsidRPr="003F4E30" w:rsidTr="00E84482">
        <w:tc>
          <w:tcPr>
            <w:tcW w:w="562" w:type="dxa"/>
            <w:vMerge/>
            <w:shd w:val="clear" w:color="auto" w:fill="auto"/>
          </w:tcPr>
          <w:p w:rsidR="003F4E30" w:rsidRPr="003F4E30" w:rsidRDefault="003F4E30" w:rsidP="00E844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F4E30" w:rsidRPr="003F4E30" w:rsidRDefault="003F4E30" w:rsidP="00E8448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3F4E30" w:rsidRPr="003F4E30" w:rsidRDefault="003F4E30" w:rsidP="00E84482">
            <w:pPr>
              <w:jc w:val="center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3F4E30" w:rsidRPr="003F4E30" w:rsidRDefault="003F4E30" w:rsidP="00E84482">
            <w:pPr>
              <w:jc w:val="center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3F4E30" w:rsidRPr="003F4E30" w:rsidRDefault="00316EED" w:rsidP="00E844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="003F4E30" w:rsidRPr="003F4E30">
              <w:rPr>
                <w:sz w:val="24"/>
                <w:szCs w:val="24"/>
              </w:rPr>
              <w:t>юджет</w:t>
            </w:r>
            <w:r>
              <w:rPr>
                <w:sz w:val="24"/>
                <w:szCs w:val="24"/>
              </w:rPr>
              <w:t xml:space="preserve"> поселения</w:t>
            </w:r>
          </w:p>
        </w:tc>
        <w:tc>
          <w:tcPr>
            <w:tcW w:w="1417" w:type="dxa"/>
            <w:shd w:val="clear" w:color="auto" w:fill="auto"/>
          </w:tcPr>
          <w:p w:rsidR="003F4E30" w:rsidRPr="003F4E30" w:rsidRDefault="003F4E30" w:rsidP="00E84482">
            <w:pPr>
              <w:jc w:val="center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3F4E30" w:rsidRPr="003F4E30" w:rsidRDefault="003F4E30" w:rsidP="00E84482">
            <w:pPr>
              <w:jc w:val="center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7" w:type="dxa"/>
            <w:shd w:val="clear" w:color="auto" w:fill="auto"/>
          </w:tcPr>
          <w:p w:rsidR="003F4E30" w:rsidRPr="003F4E30" w:rsidRDefault="00316EED" w:rsidP="00E84482">
            <w:pPr>
              <w:jc w:val="center"/>
              <w:rPr>
                <w:sz w:val="24"/>
                <w:szCs w:val="24"/>
              </w:rPr>
            </w:pPr>
            <w:r w:rsidRPr="00316EED">
              <w:rPr>
                <w:sz w:val="24"/>
                <w:szCs w:val="24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3F4E30" w:rsidRPr="003F4E30" w:rsidRDefault="003F4E30" w:rsidP="00E84482">
            <w:pPr>
              <w:jc w:val="center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shd w:val="clear" w:color="auto" w:fill="auto"/>
          </w:tcPr>
          <w:p w:rsidR="003F4E30" w:rsidRPr="003F4E30" w:rsidRDefault="003F4E30" w:rsidP="00E84482">
            <w:pPr>
              <w:jc w:val="center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678" w:type="dxa"/>
            <w:shd w:val="clear" w:color="auto" w:fill="auto"/>
          </w:tcPr>
          <w:p w:rsidR="003F4E30" w:rsidRPr="003F4E30" w:rsidRDefault="00316EED" w:rsidP="00E84482">
            <w:pPr>
              <w:jc w:val="center"/>
              <w:rPr>
                <w:sz w:val="24"/>
                <w:szCs w:val="24"/>
              </w:rPr>
            </w:pPr>
            <w:r w:rsidRPr="00316EED">
              <w:rPr>
                <w:sz w:val="24"/>
                <w:szCs w:val="24"/>
              </w:rPr>
              <w:t>бюджет поселения</w:t>
            </w:r>
          </w:p>
        </w:tc>
      </w:tr>
      <w:tr w:rsidR="00232E18" w:rsidRPr="003F4E30" w:rsidTr="00745A17">
        <w:tc>
          <w:tcPr>
            <w:tcW w:w="562" w:type="dxa"/>
            <w:shd w:val="clear" w:color="auto" w:fill="auto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E18" w:rsidRPr="003F4E30" w:rsidRDefault="00232E18" w:rsidP="00232E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Александровский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316EE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316EE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316EE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16EED" w:rsidRPr="003F4E30" w:rsidTr="00EC67C5">
        <w:tc>
          <w:tcPr>
            <w:tcW w:w="562" w:type="dxa"/>
            <w:shd w:val="clear" w:color="auto" w:fill="auto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EED" w:rsidRPr="003F4E30" w:rsidRDefault="00316EED" w:rsidP="00316EE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Вороковский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505 000,0</w:t>
            </w:r>
          </w:p>
        </w:tc>
        <w:tc>
          <w:tcPr>
            <w:tcW w:w="1418" w:type="dxa"/>
            <w:shd w:val="clear" w:color="auto" w:fill="auto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500 000,0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16EED" w:rsidRPr="003F4E30" w:rsidTr="00EC67C5">
        <w:tc>
          <w:tcPr>
            <w:tcW w:w="562" w:type="dxa"/>
            <w:shd w:val="clear" w:color="auto" w:fill="auto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EED" w:rsidRPr="003F4E30" w:rsidRDefault="00316EED" w:rsidP="00316EE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Галанинский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16EED" w:rsidRPr="003F4E30" w:rsidTr="00EC67C5">
        <w:tc>
          <w:tcPr>
            <w:tcW w:w="562" w:type="dxa"/>
            <w:shd w:val="clear" w:color="auto" w:fill="auto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EED" w:rsidRPr="003F4E30" w:rsidRDefault="00316EED" w:rsidP="00316EE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Дудовский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1 768 371,0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1 750 862,0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17 509,0</w:t>
            </w:r>
          </w:p>
        </w:tc>
      </w:tr>
      <w:tr w:rsidR="00316EED" w:rsidRPr="003F4E30" w:rsidTr="009B4AC3">
        <w:tc>
          <w:tcPr>
            <w:tcW w:w="562" w:type="dxa"/>
            <w:shd w:val="clear" w:color="auto" w:fill="auto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EED" w:rsidRPr="003F4E30" w:rsidRDefault="00316EED" w:rsidP="00316EE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Захаровский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16EED" w:rsidRPr="003F4E30" w:rsidTr="00EC67C5">
        <w:tc>
          <w:tcPr>
            <w:tcW w:w="562" w:type="dxa"/>
            <w:shd w:val="clear" w:color="auto" w:fill="auto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EED" w:rsidRPr="003F4E30" w:rsidRDefault="00316EED" w:rsidP="00316EE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Казачинский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</w:t>
            </w:r>
            <w:r>
              <w:rPr>
                <w:sz w:val="24"/>
                <w:szCs w:val="24"/>
              </w:rPr>
              <w:t>209</w:t>
            </w:r>
            <w:r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172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</w:t>
            </w:r>
            <w:r>
              <w:rPr>
                <w:sz w:val="24"/>
                <w:szCs w:val="24"/>
              </w:rPr>
              <w:t>197</w:t>
            </w:r>
            <w:r>
              <w:rPr>
                <w:sz w:val="24"/>
                <w:szCs w:val="24"/>
              </w:rPr>
              <w:t> 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11 972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shd w:val="clear" w:color="auto" w:fill="auto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 405 977</w:t>
            </w:r>
            <w:r>
              <w:rPr>
                <w:sz w:val="24"/>
                <w:szCs w:val="24"/>
              </w:rPr>
              <w:t> ,0</w:t>
            </w:r>
          </w:p>
        </w:tc>
        <w:tc>
          <w:tcPr>
            <w:tcW w:w="1418" w:type="dxa"/>
            <w:shd w:val="clear" w:color="auto" w:fill="auto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 w:rsidRPr="0073477A">
              <w:rPr>
                <w:sz w:val="24"/>
                <w:szCs w:val="24"/>
              </w:rPr>
              <w:t>4 3</w:t>
            </w:r>
            <w:r>
              <w:rPr>
                <w:sz w:val="24"/>
                <w:szCs w:val="24"/>
              </w:rPr>
              <w:t>62</w:t>
            </w:r>
            <w:r w:rsidRPr="0073477A">
              <w:rPr>
                <w:sz w:val="24"/>
                <w:szCs w:val="24"/>
              </w:rPr>
              <w:t xml:space="preserve"> 353,0</w:t>
            </w:r>
          </w:p>
        </w:tc>
        <w:tc>
          <w:tcPr>
            <w:tcW w:w="1417" w:type="dxa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43 </w:t>
            </w:r>
            <w:r>
              <w:rPr>
                <w:sz w:val="24"/>
                <w:szCs w:val="24"/>
              </w:rPr>
              <w:t>62</w:t>
            </w:r>
            <w:r>
              <w:rPr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auto" w:fill="auto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4 418 097,0</w:t>
            </w:r>
          </w:p>
        </w:tc>
        <w:tc>
          <w:tcPr>
            <w:tcW w:w="1559" w:type="dxa"/>
            <w:shd w:val="clear" w:color="auto" w:fill="auto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 w:rsidRPr="0073477A">
              <w:rPr>
                <w:sz w:val="24"/>
                <w:szCs w:val="24"/>
              </w:rPr>
              <w:t>4 374 353,0</w:t>
            </w:r>
          </w:p>
        </w:tc>
        <w:tc>
          <w:tcPr>
            <w:tcW w:w="1678" w:type="dxa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43 744,0</w:t>
            </w:r>
          </w:p>
        </w:tc>
      </w:tr>
      <w:tr w:rsidR="00316EED" w:rsidRPr="003F4E30" w:rsidTr="00EC67C5">
        <w:tc>
          <w:tcPr>
            <w:tcW w:w="562" w:type="dxa"/>
            <w:shd w:val="clear" w:color="auto" w:fill="auto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EED" w:rsidRPr="003F4E30" w:rsidRDefault="00316EED" w:rsidP="00316EE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Мокрушинский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16EED" w:rsidRPr="003F4E30" w:rsidTr="009C05B7">
        <w:tc>
          <w:tcPr>
            <w:tcW w:w="562" w:type="dxa"/>
            <w:shd w:val="clear" w:color="auto" w:fill="auto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EED" w:rsidRPr="003F4E30" w:rsidRDefault="00316EED" w:rsidP="00316EE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3F4E30">
              <w:rPr>
                <w:sz w:val="24"/>
                <w:szCs w:val="24"/>
              </w:rPr>
              <w:t>Молмотовский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16EED" w:rsidRPr="003F4E30" w:rsidTr="009C05B7">
        <w:tc>
          <w:tcPr>
            <w:tcW w:w="562" w:type="dxa"/>
            <w:shd w:val="clear" w:color="auto" w:fill="auto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EED" w:rsidRPr="003F4E30" w:rsidRDefault="00316EED" w:rsidP="00316EE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Новотроицкий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16EED" w:rsidRPr="003F4E30" w:rsidTr="00EC67C5">
        <w:tc>
          <w:tcPr>
            <w:tcW w:w="562" w:type="dxa"/>
            <w:shd w:val="clear" w:color="auto" w:fill="auto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EED" w:rsidRPr="003F4E30" w:rsidRDefault="00316EED" w:rsidP="00316EE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3F4E30">
              <w:rPr>
                <w:sz w:val="24"/>
                <w:szCs w:val="24"/>
              </w:rPr>
              <w:t>Отношщенский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1 212 000,0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1 200 000,0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12 000,0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16EED" w:rsidRPr="003F4E30" w:rsidTr="00EC67C5">
        <w:tc>
          <w:tcPr>
            <w:tcW w:w="562" w:type="dxa"/>
            <w:shd w:val="clear" w:color="auto" w:fill="auto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EED" w:rsidRPr="003F4E30" w:rsidRDefault="00316EED" w:rsidP="00316EE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Пятковский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808 000,0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800 000,0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16EED" w:rsidRPr="003F4E30" w:rsidTr="00EC67C5">
        <w:tc>
          <w:tcPr>
            <w:tcW w:w="562" w:type="dxa"/>
            <w:shd w:val="clear" w:color="auto" w:fill="auto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EED" w:rsidRPr="003F4E30" w:rsidRDefault="00316EED" w:rsidP="00316EE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Рождественский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2 525 000,0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2 500 000,0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25 000,0</w:t>
            </w:r>
          </w:p>
        </w:tc>
        <w:tc>
          <w:tcPr>
            <w:tcW w:w="1417" w:type="dxa"/>
            <w:shd w:val="clear" w:color="auto" w:fill="auto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1 853 197,0</w:t>
            </w:r>
          </w:p>
        </w:tc>
        <w:tc>
          <w:tcPr>
            <w:tcW w:w="1418" w:type="dxa"/>
            <w:shd w:val="clear" w:color="auto" w:fill="auto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1 834 847,0</w:t>
            </w:r>
          </w:p>
        </w:tc>
        <w:tc>
          <w:tcPr>
            <w:tcW w:w="1417" w:type="dxa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18 350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1 853 197,0</w:t>
            </w:r>
          </w:p>
        </w:tc>
        <w:tc>
          <w:tcPr>
            <w:tcW w:w="1559" w:type="dxa"/>
            <w:shd w:val="clear" w:color="auto" w:fill="auto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1 834 847,0</w:t>
            </w:r>
          </w:p>
        </w:tc>
        <w:tc>
          <w:tcPr>
            <w:tcW w:w="1678" w:type="dxa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18 350,0</w:t>
            </w:r>
          </w:p>
        </w:tc>
      </w:tr>
      <w:tr w:rsidR="00316EED" w:rsidRPr="003F4E30" w:rsidTr="00C2173E">
        <w:tc>
          <w:tcPr>
            <w:tcW w:w="562" w:type="dxa"/>
            <w:shd w:val="clear" w:color="auto" w:fill="auto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EED" w:rsidRPr="003F4E30" w:rsidRDefault="00316EED" w:rsidP="00316EED">
            <w:pPr>
              <w:widowControl w:val="0"/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3F4E30">
              <w:rPr>
                <w:iCs/>
                <w:sz w:val="24"/>
                <w:szCs w:val="24"/>
              </w:rPr>
              <w:t>Талажанский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16EED" w:rsidRPr="003F4E30" w:rsidTr="00D40E9E">
        <w:tc>
          <w:tcPr>
            <w:tcW w:w="26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316EED" w:rsidRPr="003F4E30" w:rsidRDefault="00316EED" w:rsidP="00316EE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  <w:r w:rsidRPr="003F4E30">
              <w:rPr>
                <w:b/>
                <w:sz w:val="24"/>
                <w:szCs w:val="24"/>
              </w:rPr>
              <w:t>Итого по району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6 259 172,0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EED" w:rsidRPr="003F4E30" w:rsidRDefault="00316EED" w:rsidP="00316EE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6 197 200,0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EED" w:rsidRPr="003F4E30" w:rsidRDefault="00316EED" w:rsidP="00316EE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61 972,0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6EED" w:rsidRPr="003F4E30" w:rsidRDefault="00316EED" w:rsidP="00316E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6 259 </w:t>
            </w:r>
            <w:r>
              <w:rPr>
                <w:b/>
                <w:bCs/>
                <w:sz w:val="24"/>
                <w:szCs w:val="24"/>
              </w:rPr>
              <w:t>174</w:t>
            </w:r>
            <w:r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auto" w:fill="auto"/>
          </w:tcPr>
          <w:p w:rsidR="00316EED" w:rsidRPr="003F4E30" w:rsidRDefault="00316EED" w:rsidP="00316EE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6 197 200,0</w:t>
            </w:r>
          </w:p>
        </w:tc>
        <w:tc>
          <w:tcPr>
            <w:tcW w:w="1417" w:type="dxa"/>
          </w:tcPr>
          <w:p w:rsidR="00316EED" w:rsidRPr="003F4E30" w:rsidRDefault="00316EED" w:rsidP="00316EE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61 </w:t>
            </w:r>
            <w:r>
              <w:rPr>
                <w:b/>
                <w:sz w:val="24"/>
                <w:szCs w:val="24"/>
              </w:rPr>
              <w:t>974</w:t>
            </w:r>
            <w:r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center"/>
          </w:tcPr>
          <w:p w:rsidR="00316EED" w:rsidRPr="003F4E30" w:rsidRDefault="00316EED" w:rsidP="00316E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6 259 </w:t>
            </w:r>
            <w:r>
              <w:rPr>
                <w:b/>
                <w:bCs/>
                <w:sz w:val="24"/>
                <w:szCs w:val="24"/>
              </w:rPr>
              <w:t>173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316EED" w:rsidRPr="003F4E30" w:rsidRDefault="00316EED" w:rsidP="00316EE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6 197 200,0</w:t>
            </w:r>
          </w:p>
        </w:tc>
        <w:tc>
          <w:tcPr>
            <w:tcW w:w="1678" w:type="dxa"/>
            <w:shd w:val="clear" w:color="auto" w:fill="auto"/>
          </w:tcPr>
          <w:p w:rsidR="00316EED" w:rsidRPr="003F4E30" w:rsidRDefault="00316EED" w:rsidP="00316EE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61 </w:t>
            </w:r>
            <w:r>
              <w:rPr>
                <w:b/>
                <w:sz w:val="24"/>
                <w:szCs w:val="24"/>
              </w:rPr>
              <w:t>973</w:t>
            </w:r>
            <w:r>
              <w:rPr>
                <w:b/>
                <w:sz w:val="24"/>
                <w:szCs w:val="24"/>
              </w:rPr>
              <w:t>,0</w:t>
            </w:r>
          </w:p>
        </w:tc>
      </w:tr>
    </w:tbl>
    <w:p w:rsidR="003F4E30" w:rsidRDefault="003F4E30" w:rsidP="00CD3825">
      <w:pPr>
        <w:sectPr w:rsidR="003F4E30" w:rsidSect="003F4E3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33832" w:rsidRDefault="00D33832" w:rsidP="00611C85"/>
    <w:sectPr w:rsidR="00D33832" w:rsidSect="00CD382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E72A3"/>
    <w:multiLevelType w:val="hybridMultilevel"/>
    <w:tmpl w:val="931E7A1A"/>
    <w:lvl w:ilvl="0" w:tplc="57301CC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F55307"/>
    <w:multiLevelType w:val="hybridMultilevel"/>
    <w:tmpl w:val="56D6A2C2"/>
    <w:lvl w:ilvl="0" w:tplc="1D9C387C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A50704B"/>
    <w:multiLevelType w:val="hybridMultilevel"/>
    <w:tmpl w:val="558A16EE"/>
    <w:lvl w:ilvl="0" w:tplc="02DCEB5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1B33"/>
    <w:rsid w:val="000423F0"/>
    <w:rsid w:val="00043A8D"/>
    <w:rsid w:val="00072129"/>
    <w:rsid w:val="00077E25"/>
    <w:rsid w:val="000A302D"/>
    <w:rsid w:val="00144B5E"/>
    <w:rsid w:val="0015035E"/>
    <w:rsid w:val="00152591"/>
    <w:rsid w:val="001627A4"/>
    <w:rsid w:val="001669F3"/>
    <w:rsid w:val="00185F09"/>
    <w:rsid w:val="001A4DDA"/>
    <w:rsid w:val="001C027F"/>
    <w:rsid w:val="00232E18"/>
    <w:rsid w:val="00242898"/>
    <w:rsid w:val="00242D5A"/>
    <w:rsid w:val="002449F4"/>
    <w:rsid w:val="0027010F"/>
    <w:rsid w:val="00271041"/>
    <w:rsid w:val="00275417"/>
    <w:rsid w:val="002829B1"/>
    <w:rsid w:val="002C76B7"/>
    <w:rsid w:val="002E1B33"/>
    <w:rsid w:val="00312F5A"/>
    <w:rsid w:val="00316EED"/>
    <w:rsid w:val="0033535D"/>
    <w:rsid w:val="003425D6"/>
    <w:rsid w:val="0036152F"/>
    <w:rsid w:val="003A31AD"/>
    <w:rsid w:val="003C2CD1"/>
    <w:rsid w:val="003D201E"/>
    <w:rsid w:val="003E36F6"/>
    <w:rsid w:val="003F1674"/>
    <w:rsid w:val="003F4E30"/>
    <w:rsid w:val="00401A14"/>
    <w:rsid w:val="00403F71"/>
    <w:rsid w:val="004160EE"/>
    <w:rsid w:val="00416DAC"/>
    <w:rsid w:val="00432CB7"/>
    <w:rsid w:val="00485466"/>
    <w:rsid w:val="004B72F8"/>
    <w:rsid w:val="004F246C"/>
    <w:rsid w:val="004F2AD3"/>
    <w:rsid w:val="005002F6"/>
    <w:rsid w:val="00511978"/>
    <w:rsid w:val="005409DE"/>
    <w:rsid w:val="00550C50"/>
    <w:rsid w:val="00573F83"/>
    <w:rsid w:val="00574588"/>
    <w:rsid w:val="0059246C"/>
    <w:rsid w:val="005A4E61"/>
    <w:rsid w:val="005B536D"/>
    <w:rsid w:val="005C7CBE"/>
    <w:rsid w:val="00611C85"/>
    <w:rsid w:val="006167C7"/>
    <w:rsid w:val="006513CB"/>
    <w:rsid w:val="00653622"/>
    <w:rsid w:val="0067090D"/>
    <w:rsid w:val="006874A8"/>
    <w:rsid w:val="00687E84"/>
    <w:rsid w:val="006D6D99"/>
    <w:rsid w:val="006F398A"/>
    <w:rsid w:val="006F43C4"/>
    <w:rsid w:val="006F7C04"/>
    <w:rsid w:val="00705D1E"/>
    <w:rsid w:val="0073477A"/>
    <w:rsid w:val="007762B1"/>
    <w:rsid w:val="00791E02"/>
    <w:rsid w:val="007B1BCB"/>
    <w:rsid w:val="007F3352"/>
    <w:rsid w:val="00811606"/>
    <w:rsid w:val="008133F6"/>
    <w:rsid w:val="0082459C"/>
    <w:rsid w:val="00841DE5"/>
    <w:rsid w:val="00890D6D"/>
    <w:rsid w:val="008A0839"/>
    <w:rsid w:val="008A298B"/>
    <w:rsid w:val="008C549C"/>
    <w:rsid w:val="008D264A"/>
    <w:rsid w:val="008F7A03"/>
    <w:rsid w:val="00910AB2"/>
    <w:rsid w:val="00917F2C"/>
    <w:rsid w:val="00924B3A"/>
    <w:rsid w:val="009522B9"/>
    <w:rsid w:val="009525D4"/>
    <w:rsid w:val="00965091"/>
    <w:rsid w:val="009A248B"/>
    <w:rsid w:val="009B2142"/>
    <w:rsid w:val="009B61C2"/>
    <w:rsid w:val="009C7BC1"/>
    <w:rsid w:val="009D2CAA"/>
    <w:rsid w:val="009F19EF"/>
    <w:rsid w:val="00A02405"/>
    <w:rsid w:val="00A41C07"/>
    <w:rsid w:val="00A42C88"/>
    <w:rsid w:val="00A47FBF"/>
    <w:rsid w:val="00A66221"/>
    <w:rsid w:val="00A6747B"/>
    <w:rsid w:val="00A8524A"/>
    <w:rsid w:val="00A85274"/>
    <w:rsid w:val="00AA4A74"/>
    <w:rsid w:val="00AB1C57"/>
    <w:rsid w:val="00AF1F19"/>
    <w:rsid w:val="00B20C79"/>
    <w:rsid w:val="00B305E4"/>
    <w:rsid w:val="00B440D0"/>
    <w:rsid w:val="00B53051"/>
    <w:rsid w:val="00B56578"/>
    <w:rsid w:val="00B670C3"/>
    <w:rsid w:val="00B877D2"/>
    <w:rsid w:val="00BA66F7"/>
    <w:rsid w:val="00BD33CA"/>
    <w:rsid w:val="00BE5E80"/>
    <w:rsid w:val="00BE73E6"/>
    <w:rsid w:val="00BF788D"/>
    <w:rsid w:val="00C1633B"/>
    <w:rsid w:val="00C337E6"/>
    <w:rsid w:val="00C64E53"/>
    <w:rsid w:val="00C856FC"/>
    <w:rsid w:val="00C8766A"/>
    <w:rsid w:val="00CA16FD"/>
    <w:rsid w:val="00CA5FA3"/>
    <w:rsid w:val="00CB1A35"/>
    <w:rsid w:val="00CD3825"/>
    <w:rsid w:val="00CE3A1D"/>
    <w:rsid w:val="00CE4F92"/>
    <w:rsid w:val="00CF0F08"/>
    <w:rsid w:val="00D00048"/>
    <w:rsid w:val="00D03234"/>
    <w:rsid w:val="00D33832"/>
    <w:rsid w:val="00D3515A"/>
    <w:rsid w:val="00D52107"/>
    <w:rsid w:val="00D52D03"/>
    <w:rsid w:val="00D66B9D"/>
    <w:rsid w:val="00DF421A"/>
    <w:rsid w:val="00E42D5D"/>
    <w:rsid w:val="00E84482"/>
    <w:rsid w:val="00EA2858"/>
    <w:rsid w:val="00EA45D2"/>
    <w:rsid w:val="00EC1171"/>
    <w:rsid w:val="00EE3C7C"/>
    <w:rsid w:val="00EF25AA"/>
    <w:rsid w:val="00F058AD"/>
    <w:rsid w:val="00F206DC"/>
    <w:rsid w:val="00F47750"/>
    <w:rsid w:val="00F545BE"/>
    <w:rsid w:val="00F85D18"/>
    <w:rsid w:val="00F87D25"/>
    <w:rsid w:val="00FB13BF"/>
    <w:rsid w:val="00FB59CA"/>
    <w:rsid w:val="00FB6817"/>
    <w:rsid w:val="00FC1731"/>
    <w:rsid w:val="00FC1F24"/>
    <w:rsid w:val="00FE05DE"/>
    <w:rsid w:val="00FE3F6E"/>
    <w:rsid w:val="00FE45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E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D3825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nhideWhenUsed/>
    <w:qFormat/>
    <w:rsid w:val="00CD3825"/>
    <w:pPr>
      <w:keepNext/>
      <w:jc w:val="center"/>
      <w:outlineLvl w:val="1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6D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C027F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1C027F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CD382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D3825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a6">
    <w:name w:val="Основной текст Знак"/>
    <w:aliases w:val="Знак1 Знак,body text Знак,Основной текст Знак Знак Знак"/>
    <w:basedOn w:val="a0"/>
    <w:link w:val="a7"/>
    <w:semiHidden/>
    <w:locked/>
    <w:rsid w:val="00CD3825"/>
    <w:rPr>
      <w:sz w:val="24"/>
    </w:rPr>
  </w:style>
  <w:style w:type="paragraph" w:styleId="a7">
    <w:name w:val="Body Text"/>
    <w:aliases w:val="Знак1,body text,Основной текст Знак Знак"/>
    <w:basedOn w:val="a"/>
    <w:link w:val="a6"/>
    <w:semiHidden/>
    <w:unhideWhenUsed/>
    <w:rsid w:val="00CD3825"/>
    <w:pPr>
      <w:jc w:val="center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CD38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D3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CD38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C4082-1CB9-42C3-A23F-5DF432C23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1137</TotalTime>
  <Pages>3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Pastushhik</dc:creator>
  <cp:keywords/>
  <dc:description/>
  <cp:lastModifiedBy>novi</cp:lastModifiedBy>
  <cp:revision>149</cp:revision>
  <cp:lastPrinted>2020-11-11T05:12:00Z</cp:lastPrinted>
  <dcterms:created xsi:type="dcterms:W3CDTF">2018-11-06T04:38:00Z</dcterms:created>
  <dcterms:modified xsi:type="dcterms:W3CDTF">2021-11-15T11:22:00Z</dcterms:modified>
</cp:coreProperties>
</file>