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3D" w:rsidRPr="00706F3D" w:rsidRDefault="00706F3D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706F3D" w:rsidRPr="00706F3D" w:rsidRDefault="00706F3D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185AE5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F3D" w:rsidRPr="00706F3D" w:rsidRDefault="00706F3D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АДМИНИСТРАЦИЯ КАЗАЧИНСКОГО РАЙОНА</w:t>
      </w:r>
    </w:p>
    <w:p w:rsidR="00185AE5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F3D" w:rsidRDefault="00706F3D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8420AA" w:rsidRDefault="008420AA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AE5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AE5" w:rsidRPr="00185AE5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F3D" w:rsidRDefault="00AA3B27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185A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706F3D" w:rsidRPr="00706F3D">
        <w:rPr>
          <w:rFonts w:ascii="Times New Roman" w:hAnsi="Times New Roman" w:cs="Times New Roman"/>
          <w:sz w:val="24"/>
          <w:szCs w:val="24"/>
        </w:rPr>
        <w:t>.201</w:t>
      </w:r>
      <w:r w:rsidR="000B2F55">
        <w:rPr>
          <w:rFonts w:ascii="Times New Roman" w:hAnsi="Times New Roman" w:cs="Times New Roman"/>
          <w:sz w:val="24"/>
          <w:szCs w:val="24"/>
        </w:rPr>
        <w:t>9</w:t>
      </w:r>
      <w:r w:rsidR="008420AA">
        <w:rPr>
          <w:rFonts w:ascii="Times New Roman" w:hAnsi="Times New Roman" w:cs="Times New Roman"/>
          <w:sz w:val="24"/>
          <w:szCs w:val="24"/>
        </w:rPr>
        <w:t xml:space="preserve"> </w:t>
      </w:r>
      <w:r w:rsidR="00706F3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90122">
        <w:rPr>
          <w:rFonts w:ascii="Times New Roman" w:hAnsi="Times New Roman" w:cs="Times New Roman"/>
          <w:sz w:val="24"/>
          <w:szCs w:val="24"/>
        </w:rPr>
        <w:t xml:space="preserve">   </w:t>
      </w:r>
      <w:r w:rsidR="008B19CB">
        <w:rPr>
          <w:rFonts w:ascii="Times New Roman" w:hAnsi="Times New Roman" w:cs="Times New Roman"/>
          <w:sz w:val="24"/>
          <w:szCs w:val="24"/>
        </w:rPr>
        <w:t xml:space="preserve"> </w:t>
      </w:r>
      <w:r w:rsidR="00A90122">
        <w:rPr>
          <w:rFonts w:ascii="Times New Roman" w:hAnsi="Times New Roman" w:cs="Times New Roman"/>
          <w:sz w:val="24"/>
          <w:szCs w:val="24"/>
        </w:rPr>
        <w:t xml:space="preserve">     </w:t>
      </w:r>
      <w:r w:rsidR="008B19C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06F3D">
        <w:rPr>
          <w:rFonts w:ascii="Times New Roman" w:hAnsi="Times New Roman" w:cs="Times New Roman"/>
          <w:sz w:val="24"/>
          <w:szCs w:val="24"/>
        </w:rPr>
        <w:t xml:space="preserve"> </w:t>
      </w:r>
      <w:r w:rsidR="00706F3D" w:rsidRPr="00706F3D">
        <w:rPr>
          <w:rFonts w:ascii="Times New Roman" w:hAnsi="Times New Roman" w:cs="Times New Roman"/>
          <w:sz w:val="24"/>
          <w:szCs w:val="24"/>
        </w:rPr>
        <w:t>с. Казачинское</w:t>
      </w:r>
      <w:r w:rsidR="00706F3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19C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06F3D">
        <w:rPr>
          <w:rFonts w:ascii="Times New Roman" w:hAnsi="Times New Roman" w:cs="Times New Roman"/>
          <w:sz w:val="24"/>
          <w:szCs w:val="24"/>
        </w:rPr>
        <w:t xml:space="preserve">              № </w:t>
      </w:r>
      <w:r>
        <w:rPr>
          <w:rFonts w:ascii="Times New Roman" w:hAnsi="Times New Roman" w:cs="Times New Roman"/>
          <w:sz w:val="24"/>
          <w:szCs w:val="24"/>
        </w:rPr>
        <w:t>220</w:t>
      </w:r>
      <w:r w:rsidR="00706F3D" w:rsidRPr="00706F3D">
        <w:rPr>
          <w:rFonts w:ascii="Times New Roman" w:hAnsi="Times New Roman" w:cs="Times New Roman"/>
          <w:sz w:val="24"/>
          <w:szCs w:val="24"/>
        </w:rPr>
        <w:t>-р</w:t>
      </w:r>
    </w:p>
    <w:p w:rsidR="00706F3D" w:rsidRDefault="00706F3D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AE5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AE5" w:rsidRPr="00706F3D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F3D" w:rsidRDefault="00706F3D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О назначении публичных слушаний по проекту решения «О районно</w:t>
      </w:r>
      <w:r w:rsidR="00E963D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E963D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63D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Pr="00706F3D">
        <w:rPr>
          <w:rFonts w:ascii="Times New Roman" w:hAnsi="Times New Roman" w:cs="Times New Roman"/>
          <w:sz w:val="24"/>
          <w:szCs w:val="24"/>
        </w:rPr>
        <w:t xml:space="preserve"> год</w:t>
      </w:r>
      <w:r w:rsidR="00E963DF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06F3D">
        <w:rPr>
          <w:rFonts w:ascii="Times New Roman" w:hAnsi="Times New Roman" w:cs="Times New Roman"/>
          <w:sz w:val="24"/>
          <w:szCs w:val="24"/>
        </w:rPr>
        <w:t>»</w:t>
      </w:r>
    </w:p>
    <w:p w:rsidR="00706F3D" w:rsidRPr="00706F3D" w:rsidRDefault="00706F3D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F3D" w:rsidRDefault="00706F3D" w:rsidP="00706F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F3D">
        <w:rPr>
          <w:rFonts w:ascii="Times New Roman" w:hAnsi="Times New Roman" w:cs="Times New Roman"/>
          <w:sz w:val="24"/>
          <w:szCs w:val="24"/>
        </w:rPr>
        <w:t>В соответствии со ст. 28 Федерального закона от 06.10.2003 № 131-ФЗ «Об общих принципах организации местного самоуправления в Российской Федерации», на основании статьи 45 Устава Казачинского района, Положением о публичных слушаниях в Казачинском районе, утвержденного Советом депутатов от 27 марта 2012г. № 21-118 «Об утверждении Положения об организации и проведении публичных слушаний в Казачинском районе»:</w:t>
      </w:r>
      <w:proofErr w:type="gramEnd"/>
    </w:p>
    <w:p w:rsidR="00706F3D" w:rsidRPr="00706F3D" w:rsidRDefault="00706F3D" w:rsidP="00706F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1. Назначить публичные слушания по проекту решения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 xml:space="preserve"> на </w:t>
      </w:r>
      <w:r w:rsidR="000B2F55">
        <w:rPr>
          <w:rFonts w:ascii="Times New Roman" w:hAnsi="Times New Roman" w:cs="Times New Roman"/>
          <w:sz w:val="24"/>
          <w:szCs w:val="24"/>
        </w:rPr>
        <w:t>09</w:t>
      </w:r>
      <w:r w:rsidR="002910E5">
        <w:rPr>
          <w:rFonts w:ascii="Times New Roman" w:hAnsi="Times New Roman" w:cs="Times New Roman"/>
          <w:sz w:val="24"/>
          <w:szCs w:val="24"/>
        </w:rPr>
        <w:t xml:space="preserve"> </w:t>
      </w:r>
      <w:r w:rsidR="00E963DF" w:rsidRPr="002910E5">
        <w:rPr>
          <w:rFonts w:ascii="Times New Roman" w:hAnsi="Times New Roman" w:cs="Times New Roman"/>
          <w:sz w:val="24"/>
          <w:szCs w:val="24"/>
        </w:rPr>
        <w:t>декабря</w:t>
      </w:r>
      <w:r w:rsidRPr="002910E5">
        <w:rPr>
          <w:rFonts w:ascii="Times New Roman" w:hAnsi="Times New Roman" w:cs="Times New Roman"/>
          <w:sz w:val="24"/>
          <w:szCs w:val="24"/>
        </w:rPr>
        <w:t xml:space="preserve"> 201</w:t>
      </w:r>
      <w:r w:rsidR="000B2F55">
        <w:rPr>
          <w:rFonts w:ascii="Times New Roman" w:hAnsi="Times New Roman" w:cs="Times New Roman"/>
          <w:sz w:val="24"/>
          <w:szCs w:val="24"/>
        </w:rPr>
        <w:t>9</w:t>
      </w:r>
      <w:r w:rsidRPr="00706F3D">
        <w:rPr>
          <w:rFonts w:ascii="Times New Roman" w:hAnsi="Times New Roman" w:cs="Times New Roman"/>
          <w:sz w:val="24"/>
          <w:szCs w:val="24"/>
        </w:rPr>
        <w:t xml:space="preserve"> года в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06F3D">
        <w:rPr>
          <w:rFonts w:ascii="Times New Roman" w:hAnsi="Times New Roman" w:cs="Times New Roman"/>
          <w:sz w:val="24"/>
          <w:szCs w:val="24"/>
        </w:rPr>
        <w:t xml:space="preserve"> часов по местному времени по адресу: с. Казачинское, ул. </w:t>
      </w:r>
      <w:proofErr w:type="gramStart"/>
      <w:r w:rsidRPr="00706F3D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706F3D">
        <w:rPr>
          <w:rFonts w:ascii="Times New Roman" w:hAnsi="Times New Roman" w:cs="Times New Roman"/>
          <w:sz w:val="24"/>
          <w:szCs w:val="24"/>
        </w:rPr>
        <w:t>,</w:t>
      </w:r>
      <w:r w:rsidR="008F5A25">
        <w:rPr>
          <w:rFonts w:ascii="Times New Roman" w:hAnsi="Times New Roman" w:cs="Times New Roman"/>
          <w:sz w:val="24"/>
          <w:szCs w:val="24"/>
        </w:rPr>
        <w:t xml:space="preserve"> </w:t>
      </w:r>
      <w:r w:rsidRPr="00706F3D">
        <w:rPr>
          <w:rFonts w:ascii="Times New Roman" w:hAnsi="Times New Roman" w:cs="Times New Roman"/>
          <w:sz w:val="24"/>
          <w:szCs w:val="24"/>
        </w:rPr>
        <w:t>144 (зал з</w:t>
      </w:r>
      <w:r w:rsidR="008420AA">
        <w:rPr>
          <w:rFonts w:ascii="Times New Roman" w:hAnsi="Times New Roman" w:cs="Times New Roman"/>
          <w:sz w:val="24"/>
          <w:szCs w:val="24"/>
        </w:rPr>
        <w:t>аседаний администрации района).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2. Создать комиссию по проведению публичных слушаний по проекту решения </w:t>
      </w:r>
      <w:r w:rsidR="00A90122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CE372A" w:rsidRPr="00CE372A">
        <w:rPr>
          <w:rFonts w:ascii="Times New Roman" w:hAnsi="Times New Roman" w:cs="Times New Roman"/>
          <w:sz w:val="24"/>
          <w:szCs w:val="24"/>
        </w:rPr>
        <w:t xml:space="preserve"> </w:t>
      </w:r>
      <w:r w:rsidRPr="00706F3D">
        <w:rPr>
          <w:rFonts w:ascii="Times New Roman" w:hAnsi="Times New Roman" w:cs="Times New Roman"/>
          <w:sz w:val="24"/>
          <w:szCs w:val="24"/>
        </w:rPr>
        <w:t>(далее – комиссия) в составе согласно приложению.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3. Определить Финансовое управление администрации Казачинского района (Новикова С.А.) уполномоченным органом по проведению публичных слушаний по проекту решения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CE372A">
        <w:rPr>
          <w:rFonts w:ascii="Times New Roman" w:hAnsi="Times New Roman" w:cs="Times New Roman"/>
          <w:sz w:val="24"/>
          <w:szCs w:val="24"/>
        </w:rPr>
        <w:t>.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4. Уполномоченному органу по проведению публичных слушаний по проекту </w:t>
      </w:r>
      <w:r w:rsidR="00CE372A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>: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организовать прием письменных предложений по проекту решения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0B2F55">
        <w:rPr>
          <w:rFonts w:ascii="Times New Roman" w:hAnsi="Times New Roman" w:cs="Times New Roman"/>
          <w:sz w:val="24"/>
          <w:szCs w:val="24"/>
        </w:rPr>
        <w:t>21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 xml:space="preserve"> и письменных заявлений на участие в публичных слушаниях от жителей района;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подготовить информационное сообщение о дате, времени и месте проведения слушаний по проекту решения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>;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-направить протокол публичных слушаний по проекту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CE372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E372A">
        <w:rPr>
          <w:rFonts w:ascii="Times New Roman" w:hAnsi="Times New Roman" w:cs="Times New Roman"/>
          <w:sz w:val="24"/>
          <w:szCs w:val="24"/>
        </w:rPr>
        <w:t>Казачинский</w:t>
      </w:r>
      <w:proofErr w:type="spellEnd"/>
      <w:r w:rsidR="00CE372A">
        <w:rPr>
          <w:rFonts w:ascii="Times New Roman" w:hAnsi="Times New Roman" w:cs="Times New Roman"/>
          <w:sz w:val="24"/>
          <w:szCs w:val="24"/>
        </w:rPr>
        <w:t xml:space="preserve"> районный С</w:t>
      </w:r>
      <w:r w:rsidRPr="00706F3D">
        <w:rPr>
          <w:rFonts w:ascii="Times New Roman" w:hAnsi="Times New Roman" w:cs="Times New Roman"/>
          <w:sz w:val="24"/>
          <w:szCs w:val="24"/>
        </w:rPr>
        <w:t>овет депутатов в течение трех дней со дня проведения публичных слушаний.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5. Письменные предложения жителей Казачинского района по проекту решения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706F3D">
        <w:rPr>
          <w:rFonts w:ascii="Times New Roman" w:hAnsi="Times New Roman" w:cs="Times New Roman"/>
          <w:sz w:val="24"/>
          <w:szCs w:val="24"/>
        </w:rPr>
        <w:t xml:space="preserve"> и письменные заявления на участие в публичных слушаниях принимаются по адресу: 663100, с. Казачинское, ул. Советская, 144, финансовое управление администрации Казачинского района. Прием письменных предложений и заявлений начинается в день официального</w:t>
      </w:r>
      <w:r w:rsidR="00CE372A">
        <w:rPr>
          <w:rFonts w:ascii="Times New Roman" w:hAnsi="Times New Roman" w:cs="Times New Roman"/>
          <w:sz w:val="24"/>
          <w:szCs w:val="24"/>
        </w:rPr>
        <w:t xml:space="preserve"> </w:t>
      </w:r>
      <w:r w:rsidRPr="00706F3D">
        <w:rPr>
          <w:rFonts w:ascii="Times New Roman" w:hAnsi="Times New Roman" w:cs="Times New Roman"/>
          <w:sz w:val="24"/>
          <w:szCs w:val="24"/>
        </w:rPr>
        <w:t>опубликования Объявления о проведении публичных слушаниях и прекращается в 17:00 в день, предшествующий дню проведения публичных слушаний.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="00CE372A">
        <w:rPr>
          <w:rFonts w:ascii="Times New Roman" w:hAnsi="Times New Roman" w:cs="Times New Roman"/>
          <w:sz w:val="24"/>
          <w:szCs w:val="24"/>
        </w:rPr>
        <w:t>Общему</w:t>
      </w:r>
      <w:r w:rsidRPr="00706F3D">
        <w:rPr>
          <w:rFonts w:ascii="Times New Roman" w:hAnsi="Times New Roman" w:cs="Times New Roman"/>
          <w:sz w:val="24"/>
          <w:szCs w:val="24"/>
        </w:rPr>
        <w:t xml:space="preserve"> отд</w:t>
      </w:r>
      <w:r w:rsidR="00CE372A">
        <w:rPr>
          <w:rFonts w:ascii="Times New Roman" w:hAnsi="Times New Roman" w:cs="Times New Roman"/>
          <w:sz w:val="24"/>
          <w:szCs w:val="24"/>
        </w:rPr>
        <w:t>елу администрации района (</w:t>
      </w:r>
      <w:proofErr w:type="spellStart"/>
      <w:r w:rsidR="008B19CB">
        <w:rPr>
          <w:rFonts w:ascii="Times New Roman" w:hAnsi="Times New Roman" w:cs="Times New Roman"/>
          <w:sz w:val="24"/>
          <w:szCs w:val="24"/>
        </w:rPr>
        <w:t>Рычковой</w:t>
      </w:r>
      <w:proofErr w:type="spellEnd"/>
      <w:r w:rsidR="008B19CB">
        <w:rPr>
          <w:rFonts w:ascii="Times New Roman" w:hAnsi="Times New Roman" w:cs="Times New Roman"/>
          <w:sz w:val="24"/>
          <w:szCs w:val="24"/>
        </w:rPr>
        <w:t xml:space="preserve"> Н.В.</w:t>
      </w:r>
      <w:r w:rsidRPr="00706F3D">
        <w:rPr>
          <w:rFonts w:ascii="Times New Roman" w:hAnsi="Times New Roman" w:cs="Times New Roman"/>
          <w:sz w:val="24"/>
          <w:szCs w:val="24"/>
        </w:rPr>
        <w:t>) опубликовать в газете «Новая жизнь»: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проект решения 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8B19CB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CE372A">
        <w:rPr>
          <w:rFonts w:ascii="Times New Roman" w:hAnsi="Times New Roman" w:cs="Times New Roman"/>
          <w:sz w:val="24"/>
          <w:szCs w:val="24"/>
        </w:rPr>
        <w:t>;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- информационное сообщение о дате, времени, месте проведения публичных слушаний по проекту решения </w:t>
      </w:r>
      <w:r w:rsidR="00CE372A" w:rsidRPr="00CE372A">
        <w:rPr>
          <w:rFonts w:ascii="Times New Roman" w:hAnsi="Times New Roman" w:cs="Times New Roman"/>
          <w:sz w:val="24"/>
          <w:szCs w:val="24"/>
        </w:rPr>
        <w:t>«</w:t>
      </w:r>
      <w:r w:rsidR="00E963DF" w:rsidRPr="00E963DF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0B2F55">
        <w:rPr>
          <w:rFonts w:ascii="Times New Roman" w:hAnsi="Times New Roman" w:cs="Times New Roman"/>
          <w:sz w:val="24"/>
          <w:szCs w:val="24"/>
        </w:rPr>
        <w:t>20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0B2F55">
        <w:rPr>
          <w:rFonts w:ascii="Times New Roman" w:hAnsi="Times New Roman" w:cs="Times New Roman"/>
          <w:sz w:val="24"/>
          <w:szCs w:val="24"/>
        </w:rPr>
        <w:t>21</w:t>
      </w:r>
      <w:r w:rsidR="00E963DF" w:rsidRPr="00E963DF">
        <w:rPr>
          <w:rFonts w:ascii="Times New Roman" w:hAnsi="Times New Roman" w:cs="Times New Roman"/>
          <w:sz w:val="24"/>
          <w:szCs w:val="24"/>
        </w:rPr>
        <w:t>-20</w:t>
      </w:r>
      <w:r w:rsidR="00A90122">
        <w:rPr>
          <w:rFonts w:ascii="Times New Roman" w:hAnsi="Times New Roman" w:cs="Times New Roman"/>
          <w:sz w:val="24"/>
          <w:szCs w:val="24"/>
        </w:rPr>
        <w:t>2</w:t>
      </w:r>
      <w:r w:rsidR="000B2F55">
        <w:rPr>
          <w:rFonts w:ascii="Times New Roman" w:hAnsi="Times New Roman" w:cs="Times New Roman"/>
          <w:sz w:val="24"/>
          <w:szCs w:val="24"/>
        </w:rPr>
        <w:t>2</w:t>
      </w:r>
      <w:r w:rsidR="00E963DF" w:rsidRPr="00E963D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CE372A">
        <w:rPr>
          <w:rFonts w:ascii="Times New Roman" w:hAnsi="Times New Roman" w:cs="Times New Roman"/>
          <w:sz w:val="24"/>
          <w:szCs w:val="24"/>
        </w:rPr>
        <w:t xml:space="preserve"> </w:t>
      </w:r>
      <w:r w:rsidRPr="00706F3D">
        <w:rPr>
          <w:rFonts w:ascii="Times New Roman" w:hAnsi="Times New Roman" w:cs="Times New Roman"/>
          <w:sz w:val="24"/>
          <w:szCs w:val="24"/>
        </w:rPr>
        <w:t>не менее чем за 10 дней до проведения публичных слушаний.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706F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06F3D">
        <w:rPr>
          <w:rFonts w:ascii="Times New Roman" w:hAnsi="Times New Roman" w:cs="Times New Roman"/>
          <w:sz w:val="24"/>
          <w:szCs w:val="24"/>
        </w:rPr>
        <w:t xml:space="preserve"> исполнением настоящего распоряжения оставляю за собой.</w:t>
      </w:r>
    </w:p>
    <w:p w:rsid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>8. Распоряжение вступает в силу со дня подписания.</w:t>
      </w:r>
    </w:p>
    <w:p w:rsidR="00CE372A" w:rsidRPr="00706F3D" w:rsidRDefault="00CE372A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Глава района </w:t>
      </w:r>
      <w:r w:rsidR="00CE37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706F3D">
        <w:rPr>
          <w:rFonts w:ascii="Times New Roman" w:hAnsi="Times New Roman" w:cs="Times New Roman"/>
          <w:sz w:val="24"/>
          <w:szCs w:val="24"/>
        </w:rPr>
        <w:t>Ю.Е.Озерских</w:t>
      </w:r>
    </w:p>
    <w:p w:rsidR="00706F3D" w:rsidRPr="00706F3D" w:rsidRDefault="00706F3D" w:rsidP="00706F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AE5" w:rsidRDefault="00185AE5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AE5" w:rsidRDefault="00185AE5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85666" w:rsidRDefault="00D85666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5AE5" w:rsidRDefault="00185AE5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20AA" w:rsidRDefault="00706F3D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420AA" w:rsidRDefault="00706F3D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к распоряжению </w:t>
      </w:r>
    </w:p>
    <w:p w:rsidR="008420AA" w:rsidRDefault="00706F3D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6F3D">
        <w:rPr>
          <w:rFonts w:ascii="Times New Roman" w:hAnsi="Times New Roman" w:cs="Times New Roman"/>
          <w:sz w:val="24"/>
          <w:szCs w:val="24"/>
        </w:rPr>
        <w:t xml:space="preserve">администрации Казачинского района </w:t>
      </w:r>
    </w:p>
    <w:p w:rsidR="00706F3D" w:rsidRPr="00706F3D" w:rsidRDefault="00E963DF" w:rsidP="00842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A3B2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="00AA3B27">
        <w:rPr>
          <w:rFonts w:ascii="Times New Roman" w:hAnsi="Times New Roman" w:cs="Times New Roman"/>
          <w:sz w:val="24"/>
          <w:szCs w:val="24"/>
        </w:rPr>
        <w:t>11</w:t>
      </w:r>
      <w:r w:rsidR="008420AA">
        <w:rPr>
          <w:rFonts w:ascii="Times New Roman" w:hAnsi="Times New Roman" w:cs="Times New Roman"/>
          <w:sz w:val="24"/>
          <w:szCs w:val="24"/>
        </w:rPr>
        <w:t>.201</w:t>
      </w:r>
      <w:r w:rsidR="00AA3B27">
        <w:rPr>
          <w:rFonts w:ascii="Times New Roman" w:hAnsi="Times New Roman" w:cs="Times New Roman"/>
          <w:sz w:val="24"/>
          <w:szCs w:val="24"/>
        </w:rPr>
        <w:t>9</w:t>
      </w:r>
      <w:r w:rsidR="008420AA">
        <w:rPr>
          <w:rFonts w:ascii="Times New Roman" w:hAnsi="Times New Roman" w:cs="Times New Roman"/>
          <w:sz w:val="24"/>
          <w:szCs w:val="24"/>
        </w:rPr>
        <w:t xml:space="preserve"> </w:t>
      </w:r>
      <w:r w:rsidR="00706F3D" w:rsidRPr="00706F3D">
        <w:rPr>
          <w:rFonts w:ascii="Times New Roman" w:hAnsi="Times New Roman" w:cs="Times New Roman"/>
          <w:sz w:val="24"/>
          <w:szCs w:val="24"/>
        </w:rPr>
        <w:t xml:space="preserve"> № </w:t>
      </w:r>
      <w:r w:rsidR="00AA3B27">
        <w:rPr>
          <w:rFonts w:ascii="Times New Roman" w:hAnsi="Times New Roman" w:cs="Times New Roman"/>
          <w:sz w:val="24"/>
          <w:szCs w:val="24"/>
        </w:rPr>
        <w:t>220</w:t>
      </w:r>
      <w:r w:rsidR="00706F3D" w:rsidRPr="00706F3D">
        <w:rPr>
          <w:rFonts w:ascii="Times New Roman" w:hAnsi="Times New Roman" w:cs="Times New Roman"/>
          <w:sz w:val="24"/>
          <w:szCs w:val="24"/>
        </w:rPr>
        <w:t>-р</w:t>
      </w:r>
    </w:p>
    <w:p w:rsidR="00DE7310" w:rsidRDefault="00DE7310" w:rsidP="008420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F3D" w:rsidRPr="00DE7310" w:rsidRDefault="00706F3D" w:rsidP="00842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8420AA" w:rsidRPr="00DE7310" w:rsidRDefault="00706F3D" w:rsidP="00842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>комиссии по проведению публич</w:t>
      </w:r>
      <w:r w:rsidR="008420AA" w:rsidRPr="00DE7310">
        <w:rPr>
          <w:rFonts w:ascii="Times New Roman" w:hAnsi="Times New Roman" w:cs="Times New Roman"/>
          <w:b/>
          <w:sz w:val="24"/>
          <w:szCs w:val="24"/>
        </w:rPr>
        <w:t xml:space="preserve">ных слушаний </w:t>
      </w:r>
    </w:p>
    <w:p w:rsidR="00A90122" w:rsidRPr="00A90122" w:rsidRDefault="008420AA" w:rsidP="00AA3B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310">
        <w:rPr>
          <w:rFonts w:ascii="Times New Roman" w:hAnsi="Times New Roman" w:cs="Times New Roman"/>
          <w:b/>
          <w:sz w:val="24"/>
          <w:szCs w:val="24"/>
        </w:rPr>
        <w:t xml:space="preserve">по проекту решения </w:t>
      </w:r>
      <w:r w:rsidR="00A90122" w:rsidRPr="00A90122">
        <w:rPr>
          <w:rFonts w:ascii="Times New Roman" w:hAnsi="Times New Roman" w:cs="Times New Roman"/>
          <w:b/>
          <w:sz w:val="24"/>
          <w:szCs w:val="24"/>
        </w:rPr>
        <w:t>«О районном бюджете на 20</w:t>
      </w:r>
      <w:r w:rsidR="00AA3B27">
        <w:rPr>
          <w:rFonts w:ascii="Times New Roman" w:hAnsi="Times New Roman" w:cs="Times New Roman"/>
          <w:b/>
          <w:sz w:val="24"/>
          <w:szCs w:val="24"/>
        </w:rPr>
        <w:t>20</w:t>
      </w:r>
      <w:r w:rsidR="00A90122" w:rsidRPr="00A90122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AA3B27">
        <w:rPr>
          <w:rFonts w:ascii="Times New Roman" w:hAnsi="Times New Roman" w:cs="Times New Roman"/>
          <w:b/>
          <w:sz w:val="24"/>
          <w:szCs w:val="24"/>
        </w:rPr>
        <w:t>21</w:t>
      </w:r>
      <w:r w:rsidR="00A90122" w:rsidRPr="00A90122">
        <w:rPr>
          <w:rFonts w:ascii="Times New Roman" w:hAnsi="Times New Roman" w:cs="Times New Roman"/>
          <w:b/>
          <w:sz w:val="24"/>
          <w:szCs w:val="24"/>
        </w:rPr>
        <w:t>-202</w:t>
      </w:r>
      <w:r w:rsidR="00AA3B27">
        <w:rPr>
          <w:rFonts w:ascii="Times New Roman" w:hAnsi="Times New Roman" w:cs="Times New Roman"/>
          <w:b/>
          <w:sz w:val="24"/>
          <w:szCs w:val="24"/>
        </w:rPr>
        <w:t>2</w:t>
      </w:r>
      <w:r w:rsidR="00A90122" w:rsidRPr="00A90122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8420AA" w:rsidRDefault="008420AA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C90DEF" w:rsidTr="00E963DF">
        <w:tc>
          <w:tcPr>
            <w:tcW w:w="4784" w:type="dxa"/>
          </w:tcPr>
          <w:p w:rsidR="00C90DEF" w:rsidRPr="00C90DEF" w:rsidRDefault="00C90DEF" w:rsidP="00C90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EF" w:rsidRPr="00185AE5" w:rsidRDefault="00C90DEF" w:rsidP="00C90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комиссии:</w:t>
            </w:r>
          </w:p>
        </w:tc>
        <w:tc>
          <w:tcPr>
            <w:tcW w:w="4786" w:type="dxa"/>
          </w:tcPr>
          <w:p w:rsidR="00C90DEF" w:rsidRDefault="00C90DE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DEF" w:rsidTr="00E963DF">
        <w:tc>
          <w:tcPr>
            <w:tcW w:w="4784" w:type="dxa"/>
          </w:tcPr>
          <w:p w:rsidR="00185AE5" w:rsidRDefault="00185AE5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EF" w:rsidRDefault="00C90DE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Штангаур</w:t>
            </w:r>
            <w:proofErr w:type="spellEnd"/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Анна Леонидовна</w:t>
            </w:r>
          </w:p>
        </w:tc>
        <w:tc>
          <w:tcPr>
            <w:tcW w:w="4786" w:type="dxa"/>
          </w:tcPr>
          <w:p w:rsidR="00185AE5" w:rsidRDefault="00185AE5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EF" w:rsidRDefault="00C90DE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- председатель постоянной планово-бюджетной комиссии Казачинского районного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90DEF" w:rsidTr="00E963DF">
        <w:tc>
          <w:tcPr>
            <w:tcW w:w="4784" w:type="dxa"/>
          </w:tcPr>
          <w:p w:rsidR="00185AE5" w:rsidRDefault="00185AE5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DEF" w:rsidRPr="00185AE5" w:rsidRDefault="00C90DEF" w:rsidP="00706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E96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комиссии:</w:t>
            </w:r>
          </w:p>
        </w:tc>
        <w:tc>
          <w:tcPr>
            <w:tcW w:w="4786" w:type="dxa"/>
          </w:tcPr>
          <w:p w:rsidR="00C90DEF" w:rsidRDefault="00C90DE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3DF" w:rsidTr="00E963DF">
        <w:tc>
          <w:tcPr>
            <w:tcW w:w="4784" w:type="dxa"/>
          </w:tcPr>
          <w:p w:rsidR="00E963DF" w:rsidRDefault="00E963DF" w:rsidP="008B1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8B1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Новикова Светлана Александровна</w:t>
            </w:r>
          </w:p>
        </w:tc>
        <w:tc>
          <w:tcPr>
            <w:tcW w:w="4786" w:type="dxa"/>
          </w:tcPr>
          <w:p w:rsidR="00E963DF" w:rsidRDefault="00E963DF" w:rsidP="008B1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8B1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- заместитель главы района по финансово-экономическим вопросам, руководитель финансового управления;</w:t>
            </w:r>
          </w:p>
        </w:tc>
      </w:tr>
      <w:tr w:rsidR="00E963DF" w:rsidTr="00E963DF">
        <w:tc>
          <w:tcPr>
            <w:tcW w:w="4784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Pr="00185AE5" w:rsidRDefault="00E963DF" w:rsidP="00706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4786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3DF" w:rsidTr="00E963DF">
        <w:tc>
          <w:tcPr>
            <w:tcW w:w="4784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Кадочникова Ольга Геннадьевна</w:t>
            </w:r>
          </w:p>
        </w:tc>
        <w:tc>
          <w:tcPr>
            <w:tcW w:w="4786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ведущий</w:t>
            </w: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финансового управления администрации района;</w:t>
            </w:r>
          </w:p>
        </w:tc>
      </w:tr>
      <w:tr w:rsidR="00E963DF" w:rsidTr="00E963DF">
        <w:tc>
          <w:tcPr>
            <w:tcW w:w="4784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Pr="00185AE5" w:rsidRDefault="00E963DF" w:rsidP="00706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E5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4786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3DF" w:rsidTr="00E963DF">
        <w:tc>
          <w:tcPr>
            <w:tcW w:w="4784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E9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4786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E9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Казачинского района</w:t>
            </w: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963DF" w:rsidTr="00E963DF">
        <w:tc>
          <w:tcPr>
            <w:tcW w:w="4784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Пастущик</w:t>
            </w:r>
            <w:proofErr w:type="spellEnd"/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4786" w:type="dxa"/>
          </w:tcPr>
          <w:p w:rsidR="00E963DF" w:rsidRDefault="00E963DF" w:rsidP="0070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3DF" w:rsidRDefault="00E963DF" w:rsidP="00AA3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>- начальник отдела экономики</w:t>
            </w:r>
            <w:r w:rsidR="00AA3B2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90DE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администрации района.</w:t>
            </w:r>
          </w:p>
        </w:tc>
      </w:tr>
    </w:tbl>
    <w:p w:rsidR="00706F3D" w:rsidRPr="00706F3D" w:rsidRDefault="00706F3D" w:rsidP="00706F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06F3D" w:rsidRPr="00706F3D" w:rsidSect="00185A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F3D"/>
    <w:rsid w:val="000558CC"/>
    <w:rsid w:val="000B2F55"/>
    <w:rsid w:val="00185AE5"/>
    <w:rsid w:val="0020490E"/>
    <w:rsid w:val="00213710"/>
    <w:rsid w:val="002910E5"/>
    <w:rsid w:val="005853D7"/>
    <w:rsid w:val="00706F3D"/>
    <w:rsid w:val="008420AA"/>
    <w:rsid w:val="008B19CB"/>
    <w:rsid w:val="008F5A25"/>
    <w:rsid w:val="00A90122"/>
    <w:rsid w:val="00AA3B27"/>
    <w:rsid w:val="00C90DEF"/>
    <w:rsid w:val="00CE372A"/>
    <w:rsid w:val="00D85666"/>
    <w:rsid w:val="00DE7310"/>
    <w:rsid w:val="00E9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A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A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olga</cp:lastModifiedBy>
  <cp:revision>9</cp:revision>
  <cp:lastPrinted>2019-11-18T05:46:00Z</cp:lastPrinted>
  <dcterms:created xsi:type="dcterms:W3CDTF">2016-11-22T02:15:00Z</dcterms:created>
  <dcterms:modified xsi:type="dcterms:W3CDTF">2019-12-06T09:13:00Z</dcterms:modified>
</cp:coreProperties>
</file>